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B62F" w14:textId="77777777" w:rsidR="006D2D75" w:rsidRPr="00F95E49" w:rsidRDefault="006D2D75" w:rsidP="00920398">
      <w:pPr>
        <w:jc w:val="center"/>
        <w:rPr>
          <w:rFonts w:ascii="Arial" w:hAnsi="Arial" w:cs="Arial"/>
          <w:caps/>
          <w:sz w:val="22"/>
          <w:szCs w:val="22"/>
        </w:rPr>
      </w:pPr>
    </w:p>
    <w:p w14:paraId="79BFEF5B" w14:textId="77777777" w:rsidR="002F5DD4" w:rsidRPr="00920398" w:rsidRDefault="002F5DD4" w:rsidP="002F5DD4">
      <w:pPr>
        <w:jc w:val="center"/>
        <w:rPr>
          <w:rFonts w:ascii="Arial" w:hAnsi="Arial" w:cs="Arial"/>
          <w:b/>
          <w:color w:val="365F91" w:themeColor="accent1" w:themeShade="BF"/>
          <w:sz w:val="36"/>
          <w:szCs w:val="36"/>
        </w:rPr>
      </w:pPr>
      <w:r w:rsidRPr="00920398">
        <w:rPr>
          <w:rFonts w:ascii="Arial" w:hAnsi="Arial" w:cs="Arial"/>
          <w:b/>
          <w:color w:val="365F91" w:themeColor="accent1" w:themeShade="BF"/>
          <w:sz w:val="36"/>
          <w:szCs w:val="36"/>
        </w:rPr>
        <w:t xml:space="preserve">Exemption Application to keep more than the </w:t>
      </w:r>
    </w:p>
    <w:p w14:paraId="534E5E6F" w14:textId="77777777" w:rsidR="002F5DD4" w:rsidRPr="00920398" w:rsidRDefault="002F5DD4" w:rsidP="002F5DD4">
      <w:pPr>
        <w:jc w:val="center"/>
        <w:rPr>
          <w:rFonts w:ascii="Arial" w:hAnsi="Arial" w:cs="Arial"/>
          <w:b/>
          <w:color w:val="365F91" w:themeColor="accent1" w:themeShade="BF"/>
          <w:sz w:val="36"/>
          <w:szCs w:val="36"/>
        </w:rPr>
      </w:pPr>
      <w:r w:rsidRPr="00920398">
        <w:rPr>
          <w:rFonts w:ascii="Arial" w:hAnsi="Arial" w:cs="Arial"/>
          <w:b/>
          <w:color w:val="365F91" w:themeColor="accent1" w:themeShade="BF"/>
          <w:sz w:val="36"/>
          <w:szCs w:val="36"/>
        </w:rPr>
        <w:t>Prescribed Number of Dogs</w:t>
      </w:r>
    </w:p>
    <w:p w14:paraId="0089A337" w14:textId="77777777" w:rsidR="002F5DD4" w:rsidRDefault="002F5DD4" w:rsidP="002F5DD4">
      <w:pPr>
        <w:jc w:val="center"/>
        <w:rPr>
          <w:rFonts w:ascii="Arial" w:hAnsi="Arial" w:cs="Arial"/>
          <w:b/>
        </w:rPr>
      </w:pPr>
    </w:p>
    <w:p w14:paraId="3B47351F" w14:textId="77777777" w:rsidR="002F5DD4" w:rsidRPr="006674AF" w:rsidRDefault="002F5DD4" w:rsidP="002F5DD4">
      <w:pPr>
        <w:jc w:val="center"/>
        <w:rPr>
          <w:rFonts w:ascii="Arial" w:hAnsi="Arial" w:cs="Arial"/>
          <w:b/>
          <w:sz w:val="22"/>
        </w:rPr>
      </w:pPr>
      <w:r w:rsidRPr="006674AF">
        <w:rPr>
          <w:rFonts w:ascii="Arial" w:hAnsi="Arial" w:cs="Arial"/>
          <w:b/>
          <w:sz w:val="22"/>
        </w:rPr>
        <w:t>Information Package</w:t>
      </w:r>
    </w:p>
    <w:p w14:paraId="35CDAC52" w14:textId="77777777" w:rsidR="009E0C92" w:rsidRDefault="009E0C92" w:rsidP="002F5DD4">
      <w:pPr>
        <w:jc w:val="center"/>
        <w:rPr>
          <w:rFonts w:ascii="Arial" w:hAnsi="Arial" w:cs="Arial"/>
          <w:b/>
        </w:rPr>
      </w:pPr>
    </w:p>
    <w:p w14:paraId="2E58A4BA" w14:textId="77777777" w:rsidR="00C31EFC" w:rsidRDefault="002F5DD4" w:rsidP="00C31EFC">
      <w:pPr>
        <w:pStyle w:val="ListParagraph"/>
        <w:numPr>
          <w:ilvl w:val="0"/>
          <w:numId w:val="7"/>
        </w:numPr>
        <w:rPr>
          <w:rFonts w:ascii="Arial" w:hAnsi="Arial" w:cs="Arial"/>
        </w:rPr>
      </w:pPr>
      <w:r w:rsidRPr="006674AF">
        <w:rPr>
          <w:rFonts w:ascii="Arial" w:hAnsi="Arial" w:cs="Arial"/>
        </w:rPr>
        <w:t xml:space="preserve">The </w:t>
      </w:r>
      <w:r w:rsidRPr="006674AF">
        <w:rPr>
          <w:rFonts w:ascii="Arial" w:hAnsi="Arial" w:cs="Arial"/>
          <w:i/>
        </w:rPr>
        <w:t xml:space="preserve">Shire of Murray Local Law relating to Dogs 2007 </w:t>
      </w:r>
      <w:r w:rsidRPr="006674AF">
        <w:rPr>
          <w:rFonts w:ascii="Arial" w:hAnsi="Arial" w:cs="Arial"/>
        </w:rPr>
        <w:t xml:space="preserve">states that the limit on the number of dogs which </w:t>
      </w:r>
      <w:r w:rsidR="009142D1" w:rsidRPr="009142D1">
        <w:rPr>
          <w:rFonts w:ascii="Arial" w:hAnsi="Arial" w:cs="Arial"/>
        </w:rPr>
        <w:t>can</w:t>
      </w:r>
      <w:r w:rsidRPr="006674AF">
        <w:rPr>
          <w:rFonts w:ascii="Arial" w:hAnsi="Arial" w:cs="Arial"/>
        </w:rPr>
        <w:t xml:space="preserve"> be kept on a premises for the purposes of section 26(2) of the </w:t>
      </w:r>
      <w:r w:rsidRPr="006674AF">
        <w:rPr>
          <w:rFonts w:ascii="Arial" w:hAnsi="Arial" w:cs="Arial"/>
          <w:i/>
        </w:rPr>
        <w:t>Dog Act 1976</w:t>
      </w:r>
      <w:r w:rsidRPr="006674AF">
        <w:rPr>
          <w:rFonts w:ascii="Arial" w:hAnsi="Arial" w:cs="Arial"/>
        </w:rPr>
        <w:t xml:space="preserve"> is –</w:t>
      </w:r>
    </w:p>
    <w:p w14:paraId="19B42C5E" w14:textId="77777777" w:rsidR="006674AF" w:rsidRPr="006674AF" w:rsidRDefault="006674AF" w:rsidP="006674AF">
      <w:pPr>
        <w:pStyle w:val="ListParagraph"/>
        <w:rPr>
          <w:rFonts w:ascii="Arial" w:hAnsi="Arial" w:cs="Arial"/>
        </w:rPr>
      </w:pPr>
    </w:p>
    <w:p w14:paraId="3016DFDA" w14:textId="77777777" w:rsidR="002F5DD4" w:rsidRPr="006674AF" w:rsidRDefault="002F5DD4" w:rsidP="00C31EFC">
      <w:pPr>
        <w:pStyle w:val="ListParagraph"/>
        <w:numPr>
          <w:ilvl w:val="2"/>
          <w:numId w:val="16"/>
        </w:numPr>
        <w:rPr>
          <w:rFonts w:ascii="Arial" w:hAnsi="Arial" w:cs="Arial"/>
        </w:rPr>
      </w:pPr>
      <w:r w:rsidRPr="006674AF">
        <w:rPr>
          <w:rFonts w:ascii="Arial" w:hAnsi="Arial" w:cs="Arial"/>
        </w:rPr>
        <w:t>2 dogs over the age of 3 months and the young of those dogs under that age on any land within the district; or</w:t>
      </w:r>
    </w:p>
    <w:p w14:paraId="78966F88" w14:textId="77777777" w:rsidR="002F5DD4" w:rsidRPr="006674AF" w:rsidRDefault="002F5DD4" w:rsidP="00C31EFC">
      <w:pPr>
        <w:tabs>
          <w:tab w:val="left" w:pos="1430"/>
          <w:tab w:val="left" w:pos="1559"/>
        </w:tabs>
        <w:ind w:left="990"/>
        <w:rPr>
          <w:rFonts w:ascii="Arial" w:hAnsi="Arial" w:cs="Arial"/>
          <w:szCs w:val="22"/>
        </w:rPr>
      </w:pPr>
    </w:p>
    <w:p w14:paraId="3E419D3B" w14:textId="77777777" w:rsidR="00C31EFC" w:rsidRPr="006674AF" w:rsidRDefault="002F5DD4" w:rsidP="00C31EFC">
      <w:pPr>
        <w:pStyle w:val="ListParagraph"/>
        <w:numPr>
          <w:ilvl w:val="2"/>
          <w:numId w:val="16"/>
        </w:numPr>
        <w:tabs>
          <w:tab w:val="left" w:pos="1430"/>
          <w:tab w:val="left" w:pos="1559"/>
        </w:tabs>
        <w:rPr>
          <w:rFonts w:ascii="Arial" w:hAnsi="Arial" w:cs="Arial"/>
        </w:rPr>
      </w:pPr>
      <w:r w:rsidRPr="006674AF">
        <w:rPr>
          <w:rFonts w:ascii="Arial" w:hAnsi="Arial" w:cs="Arial"/>
        </w:rPr>
        <w:t xml:space="preserve">4 dogs over the age of 3 months and the young of those dogs under that age if the premises are located on a lot with an area greater than ten hectares </w:t>
      </w:r>
      <w:r w:rsidR="00B86BA2">
        <w:rPr>
          <w:rFonts w:ascii="Arial" w:hAnsi="Arial" w:cs="Arial"/>
        </w:rPr>
        <w:t>(100,000m2)</w:t>
      </w:r>
      <w:r w:rsidRPr="006674AF">
        <w:rPr>
          <w:rFonts w:ascii="Arial" w:hAnsi="Arial" w:cs="Arial"/>
        </w:rPr>
        <w:t>.</w:t>
      </w:r>
    </w:p>
    <w:p w14:paraId="7639BEC4" w14:textId="77777777" w:rsidR="00C31EFC" w:rsidRPr="006674AF" w:rsidRDefault="00C31EFC" w:rsidP="00C31EFC">
      <w:pPr>
        <w:tabs>
          <w:tab w:val="left" w:pos="1430"/>
          <w:tab w:val="left" w:pos="1559"/>
        </w:tabs>
        <w:rPr>
          <w:rFonts w:ascii="Arial" w:eastAsia="Calibri" w:hAnsi="Arial" w:cs="Arial"/>
          <w:color w:val="auto"/>
          <w:kern w:val="0"/>
          <w:sz w:val="22"/>
          <w:szCs w:val="22"/>
          <w:lang w:eastAsia="en-US"/>
        </w:rPr>
      </w:pPr>
    </w:p>
    <w:p w14:paraId="20585958" w14:textId="77777777" w:rsidR="002F5DD4" w:rsidRDefault="002F5DD4" w:rsidP="00C31EFC">
      <w:pPr>
        <w:pStyle w:val="ListParagraph"/>
        <w:numPr>
          <w:ilvl w:val="0"/>
          <w:numId w:val="7"/>
        </w:numPr>
        <w:tabs>
          <w:tab w:val="left" w:pos="1430"/>
          <w:tab w:val="left" w:pos="1559"/>
        </w:tabs>
        <w:rPr>
          <w:rFonts w:ascii="Arial" w:hAnsi="Arial" w:cs="Arial"/>
        </w:rPr>
      </w:pPr>
      <w:r w:rsidRPr="006674AF">
        <w:rPr>
          <w:rFonts w:ascii="Arial" w:hAnsi="Arial" w:cs="Arial"/>
        </w:rPr>
        <w:t>A</w:t>
      </w:r>
      <w:r w:rsidR="009142D1">
        <w:rPr>
          <w:rFonts w:ascii="Arial" w:hAnsi="Arial" w:cs="Arial"/>
        </w:rPr>
        <w:t>ny</w:t>
      </w:r>
      <w:r w:rsidRPr="006674AF">
        <w:rPr>
          <w:rFonts w:ascii="Arial" w:hAnsi="Arial" w:cs="Arial"/>
        </w:rPr>
        <w:t xml:space="preserve"> person wishing to keep more than the prescribed number of dogs </w:t>
      </w:r>
      <w:r w:rsidR="009142D1">
        <w:rPr>
          <w:rFonts w:ascii="Arial" w:hAnsi="Arial" w:cs="Arial"/>
        </w:rPr>
        <w:t xml:space="preserve">and not meeting the requirements </w:t>
      </w:r>
      <w:r w:rsidRPr="006674AF">
        <w:rPr>
          <w:rFonts w:ascii="Arial" w:hAnsi="Arial" w:cs="Arial"/>
        </w:rPr>
        <w:t xml:space="preserve">in either of the circumstances detailed above must complete </w:t>
      </w:r>
      <w:r w:rsidR="00AE7211" w:rsidRPr="006674AF">
        <w:rPr>
          <w:rFonts w:ascii="Arial" w:hAnsi="Arial" w:cs="Arial"/>
        </w:rPr>
        <w:t>an application.</w:t>
      </w:r>
      <w:r w:rsidR="009142D1">
        <w:rPr>
          <w:rFonts w:ascii="Arial" w:hAnsi="Arial" w:cs="Arial"/>
        </w:rPr>
        <w:t xml:space="preserve"> </w:t>
      </w:r>
    </w:p>
    <w:p w14:paraId="78684D6C" w14:textId="77777777" w:rsidR="00D32B47" w:rsidRDefault="00D32B47" w:rsidP="00D32B47">
      <w:pPr>
        <w:pStyle w:val="ListParagraph"/>
        <w:tabs>
          <w:tab w:val="left" w:pos="1430"/>
          <w:tab w:val="left" w:pos="1559"/>
        </w:tabs>
        <w:rPr>
          <w:rFonts w:ascii="Arial" w:hAnsi="Arial" w:cs="Arial"/>
        </w:rPr>
      </w:pPr>
    </w:p>
    <w:p w14:paraId="546F1AE0" w14:textId="77777777" w:rsidR="00D32B47" w:rsidRPr="006674AF" w:rsidRDefault="00D32B47" w:rsidP="00D32B47">
      <w:pPr>
        <w:pStyle w:val="ListParagraph"/>
        <w:numPr>
          <w:ilvl w:val="0"/>
          <w:numId w:val="7"/>
        </w:numPr>
        <w:tabs>
          <w:tab w:val="left" w:pos="567"/>
        </w:tabs>
        <w:rPr>
          <w:rFonts w:ascii="Arial" w:hAnsi="Arial" w:cs="Arial"/>
        </w:rPr>
      </w:pPr>
      <w:r>
        <w:rPr>
          <w:rFonts w:ascii="Arial" w:hAnsi="Arial" w:cs="Arial"/>
        </w:rPr>
        <w:t xml:space="preserve"> </w:t>
      </w:r>
      <w:r w:rsidRPr="006674AF">
        <w:rPr>
          <w:rFonts w:ascii="Arial" w:hAnsi="Arial" w:cs="Arial"/>
        </w:rPr>
        <w:t>A person wishing to keep more than 6 dogs on any land in the district is required to obtain a Kennel Establishment Licence and Planning Approval.  Health and Building approvals may also be also required.</w:t>
      </w:r>
    </w:p>
    <w:p w14:paraId="4566D9EB" w14:textId="77777777" w:rsidR="00D32B47" w:rsidRPr="006674AF" w:rsidRDefault="00D32B47" w:rsidP="00D32B47">
      <w:pPr>
        <w:pStyle w:val="ListParagraph"/>
        <w:tabs>
          <w:tab w:val="left" w:pos="1430"/>
          <w:tab w:val="left" w:pos="1559"/>
        </w:tabs>
        <w:rPr>
          <w:rFonts w:ascii="Arial" w:hAnsi="Arial" w:cs="Arial"/>
        </w:rPr>
      </w:pPr>
    </w:p>
    <w:p w14:paraId="15C2DE58" w14:textId="77777777" w:rsidR="002F5DD4" w:rsidRPr="006674AF" w:rsidRDefault="002F5DD4" w:rsidP="00C31EFC">
      <w:pPr>
        <w:tabs>
          <w:tab w:val="left" w:pos="360"/>
        </w:tabs>
        <w:ind w:left="720" w:hanging="720"/>
        <w:rPr>
          <w:rFonts w:ascii="Arial" w:hAnsi="Arial" w:cs="Arial"/>
          <w:szCs w:val="22"/>
        </w:rPr>
      </w:pPr>
    </w:p>
    <w:p w14:paraId="6FD8A4DE" w14:textId="77777777"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034731" w:rsidRPr="006674AF">
        <w:rPr>
          <w:rFonts w:ascii="Arial" w:hAnsi="Arial" w:cs="Arial"/>
        </w:rPr>
        <w:t>Ranger Services will independently canvass all adjoining property owners to obtain neighbours</w:t>
      </w:r>
      <w:r w:rsidR="00C31EFC" w:rsidRPr="006674AF">
        <w:rPr>
          <w:rFonts w:ascii="Arial" w:hAnsi="Arial" w:cs="Arial"/>
        </w:rPr>
        <w:t xml:space="preserve"> </w:t>
      </w:r>
      <w:r w:rsidR="00034731" w:rsidRPr="006674AF">
        <w:rPr>
          <w:rFonts w:ascii="Arial" w:hAnsi="Arial" w:cs="Arial"/>
        </w:rPr>
        <w:t>comments on the proposal and the information obtained will be used during the assessment process.</w:t>
      </w:r>
    </w:p>
    <w:p w14:paraId="6539BCC0" w14:textId="77777777" w:rsidR="00034731" w:rsidRPr="006674AF" w:rsidRDefault="00034731" w:rsidP="00C31EFC">
      <w:pPr>
        <w:pStyle w:val="Default"/>
        <w:rPr>
          <w:rFonts w:eastAsia="Times New Roman"/>
          <w:kern w:val="28"/>
          <w:sz w:val="20"/>
          <w:szCs w:val="22"/>
          <w:lang w:eastAsia="en-AU"/>
        </w:rPr>
      </w:pPr>
    </w:p>
    <w:p w14:paraId="730B055D" w14:textId="77777777"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2F5DD4" w:rsidRPr="006674AF">
        <w:rPr>
          <w:rFonts w:ascii="Arial" w:hAnsi="Arial" w:cs="Arial"/>
        </w:rPr>
        <w:t xml:space="preserve">The </w:t>
      </w:r>
      <w:r w:rsidR="00AE7211" w:rsidRPr="006674AF">
        <w:rPr>
          <w:rFonts w:ascii="Arial" w:hAnsi="Arial" w:cs="Arial"/>
        </w:rPr>
        <w:t xml:space="preserve">non-refundable </w:t>
      </w:r>
      <w:r w:rsidR="002F5DD4" w:rsidRPr="006674AF">
        <w:rPr>
          <w:rFonts w:ascii="Arial" w:hAnsi="Arial" w:cs="Arial"/>
        </w:rPr>
        <w:t xml:space="preserve">application fee </w:t>
      </w:r>
      <w:r w:rsidR="00AE7211" w:rsidRPr="006674AF">
        <w:rPr>
          <w:rFonts w:ascii="Arial" w:hAnsi="Arial" w:cs="Arial"/>
        </w:rPr>
        <w:t>of $1</w:t>
      </w:r>
      <w:r w:rsidR="003F655C" w:rsidRPr="006674AF">
        <w:rPr>
          <w:rFonts w:ascii="Arial" w:hAnsi="Arial" w:cs="Arial"/>
        </w:rPr>
        <w:t>5</w:t>
      </w:r>
      <w:r w:rsidR="00AE7211" w:rsidRPr="006674AF">
        <w:rPr>
          <w:rFonts w:ascii="Arial" w:hAnsi="Arial" w:cs="Arial"/>
        </w:rPr>
        <w:t xml:space="preserve">0.00 </w:t>
      </w:r>
      <w:r w:rsidR="002F5DD4" w:rsidRPr="006674AF">
        <w:rPr>
          <w:rFonts w:ascii="Arial" w:hAnsi="Arial" w:cs="Arial"/>
        </w:rPr>
        <w:t xml:space="preserve">must be paid when lodging the </w:t>
      </w:r>
      <w:r w:rsidR="00AE7211" w:rsidRPr="006674AF">
        <w:rPr>
          <w:rFonts w:ascii="Arial" w:hAnsi="Arial" w:cs="Arial"/>
        </w:rPr>
        <w:t>application</w:t>
      </w:r>
      <w:r w:rsidR="002F5DD4" w:rsidRPr="006674AF">
        <w:rPr>
          <w:rFonts w:ascii="Arial" w:hAnsi="Arial" w:cs="Arial"/>
        </w:rPr>
        <w:t>.</w:t>
      </w:r>
    </w:p>
    <w:p w14:paraId="08D9A50B" w14:textId="77777777" w:rsidR="002F5DD4" w:rsidRPr="006674AF" w:rsidRDefault="002F5DD4" w:rsidP="00C31EFC">
      <w:pPr>
        <w:tabs>
          <w:tab w:val="left" w:pos="360"/>
        </w:tabs>
        <w:ind w:left="720" w:hanging="720"/>
        <w:rPr>
          <w:rFonts w:ascii="Arial" w:hAnsi="Arial" w:cs="Arial"/>
          <w:szCs w:val="22"/>
        </w:rPr>
      </w:pPr>
    </w:p>
    <w:p w14:paraId="209D4BF9" w14:textId="77777777"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2F5DD4" w:rsidRPr="006674AF">
        <w:rPr>
          <w:rFonts w:ascii="Arial" w:hAnsi="Arial" w:cs="Arial"/>
        </w:rPr>
        <w:t xml:space="preserve">After an application is received the Shire </w:t>
      </w:r>
      <w:r w:rsidR="009142D1">
        <w:rPr>
          <w:rFonts w:ascii="Arial" w:hAnsi="Arial" w:cs="Arial"/>
        </w:rPr>
        <w:t>may</w:t>
      </w:r>
      <w:r w:rsidR="002F5DD4" w:rsidRPr="006674AF">
        <w:rPr>
          <w:rFonts w:ascii="Arial" w:hAnsi="Arial" w:cs="Arial"/>
        </w:rPr>
        <w:t xml:space="preserve"> arrange to inspect the property to determine the demeanour and condition of the dogs and if there are means on the premises to effectively confine the dogs in accordance with th</w:t>
      </w:r>
      <w:r w:rsidR="00AE7211" w:rsidRPr="006674AF">
        <w:rPr>
          <w:rFonts w:ascii="Arial" w:hAnsi="Arial" w:cs="Arial"/>
        </w:rPr>
        <w:t>e requirements of the L</w:t>
      </w:r>
      <w:r w:rsidR="002F5DD4" w:rsidRPr="006674AF">
        <w:rPr>
          <w:rFonts w:ascii="Arial" w:hAnsi="Arial" w:cs="Arial"/>
        </w:rPr>
        <w:t xml:space="preserve">ocal </w:t>
      </w:r>
      <w:r w:rsidR="00AE7211" w:rsidRPr="006674AF">
        <w:rPr>
          <w:rFonts w:ascii="Arial" w:hAnsi="Arial" w:cs="Arial"/>
        </w:rPr>
        <w:t>L</w:t>
      </w:r>
      <w:r w:rsidR="002F5DD4" w:rsidRPr="006674AF">
        <w:rPr>
          <w:rFonts w:ascii="Arial" w:hAnsi="Arial" w:cs="Arial"/>
        </w:rPr>
        <w:t>aw</w:t>
      </w:r>
      <w:r w:rsidR="00AE7211" w:rsidRPr="006674AF">
        <w:rPr>
          <w:rFonts w:ascii="Arial" w:hAnsi="Arial" w:cs="Arial"/>
        </w:rPr>
        <w:t>s</w:t>
      </w:r>
      <w:r w:rsidR="002F5DD4" w:rsidRPr="006674AF">
        <w:rPr>
          <w:rFonts w:ascii="Arial" w:hAnsi="Arial" w:cs="Arial"/>
        </w:rPr>
        <w:t>.</w:t>
      </w:r>
    </w:p>
    <w:p w14:paraId="4D78530B" w14:textId="77777777" w:rsidR="002F5DD4" w:rsidRPr="006674AF" w:rsidRDefault="002F5DD4" w:rsidP="00C31EFC">
      <w:pPr>
        <w:tabs>
          <w:tab w:val="left" w:pos="360"/>
        </w:tabs>
        <w:ind w:left="720" w:hanging="720"/>
        <w:rPr>
          <w:rFonts w:ascii="Arial" w:hAnsi="Arial" w:cs="Arial"/>
          <w:szCs w:val="22"/>
        </w:rPr>
      </w:pPr>
    </w:p>
    <w:p w14:paraId="1C16A0B2" w14:textId="77777777"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2F5DD4" w:rsidRPr="006674AF">
        <w:rPr>
          <w:rFonts w:ascii="Arial" w:hAnsi="Arial" w:cs="Arial"/>
        </w:rPr>
        <w:t xml:space="preserve">Conditions may be placed on an exemption to keep more than two (2) dogs and any contravention of the conditions, the </w:t>
      </w:r>
      <w:r w:rsidR="002F5DD4" w:rsidRPr="006674AF">
        <w:rPr>
          <w:rFonts w:ascii="Arial" w:hAnsi="Arial" w:cs="Arial"/>
          <w:i/>
        </w:rPr>
        <w:t>Dog Act 1976</w:t>
      </w:r>
      <w:r w:rsidR="002F5DD4" w:rsidRPr="006674AF">
        <w:rPr>
          <w:rFonts w:ascii="Arial" w:hAnsi="Arial" w:cs="Arial"/>
        </w:rPr>
        <w:t xml:space="preserve"> or the Local Laws may result in the exemption being revoked.</w:t>
      </w:r>
    </w:p>
    <w:p w14:paraId="2B1F7C05" w14:textId="77777777" w:rsidR="002F5DD4" w:rsidRPr="006674AF" w:rsidRDefault="002F5DD4" w:rsidP="00C31EFC">
      <w:pPr>
        <w:tabs>
          <w:tab w:val="left" w:pos="360"/>
        </w:tabs>
        <w:ind w:left="720" w:hanging="720"/>
        <w:rPr>
          <w:rFonts w:ascii="Arial" w:hAnsi="Arial" w:cs="Arial"/>
          <w:szCs w:val="22"/>
        </w:rPr>
      </w:pPr>
    </w:p>
    <w:p w14:paraId="71E59DDC" w14:textId="77777777" w:rsidR="002F5DD4" w:rsidRPr="002744D9" w:rsidRDefault="00D32B47" w:rsidP="002744D9">
      <w:pPr>
        <w:pStyle w:val="ListParagraph"/>
        <w:numPr>
          <w:ilvl w:val="0"/>
          <w:numId w:val="7"/>
        </w:numPr>
        <w:tabs>
          <w:tab w:val="left" w:pos="567"/>
        </w:tabs>
        <w:rPr>
          <w:rFonts w:ascii="Arial" w:hAnsi="Arial" w:cs="Arial"/>
        </w:rPr>
      </w:pPr>
      <w:r>
        <w:rPr>
          <w:rFonts w:ascii="Arial" w:hAnsi="Arial" w:cs="Arial"/>
        </w:rPr>
        <w:t xml:space="preserve"> </w:t>
      </w:r>
      <w:r w:rsidR="00CF575D" w:rsidRPr="006674AF">
        <w:rPr>
          <w:rFonts w:ascii="Arial" w:hAnsi="Arial" w:cs="Arial"/>
        </w:rPr>
        <w:t>Non-compliance</w:t>
      </w:r>
      <w:r w:rsidR="002F5DD4" w:rsidRPr="006674AF">
        <w:rPr>
          <w:rFonts w:ascii="Arial" w:hAnsi="Arial" w:cs="Arial"/>
        </w:rPr>
        <w:t xml:space="preserve"> with any conditions imposed is an offence.</w:t>
      </w:r>
    </w:p>
    <w:p w14:paraId="10E5FD28" w14:textId="77777777" w:rsidR="00E35CF9" w:rsidRPr="006674AF" w:rsidRDefault="002F5DD4" w:rsidP="006A6767">
      <w:pPr>
        <w:ind w:left="567"/>
        <w:rPr>
          <w:rFonts w:ascii="Arial" w:hAnsi="Arial" w:cs="Arial"/>
          <w:sz w:val="22"/>
          <w:szCs w:val="22"/>
        </w:rPr>
      </w:pPr>
      <w:r w:rsidRPr="006674AF">
        <w:rPr>
          <w:rFonts w:ascii="Arial" w:hAnsi="Arial" w:cs="Arial"/>
          <w:sz w:val="22"/>
        </w:rPr>
        <w:t xml:space="preserve">If you require any further </w:t>
      </w:r>
      <w:proofErr w:type="gramStart"/>
      <w:r w:rsidRPr="006674AF">
        <w:rPr>
          <w:rFonts w:ascii="Arial" w:hAnsi="Arial" w:cs="Arial"/>
          <w:sz w:val="22"/>
        </w:rPr>
        <w:t>information</w:t>
      </w:r>
      <w:proofErr w:type="gramEnd"/>
      <w:r w:rsidRPr="006674AF">
        <w:rPr>
          <w:rFonts w:ascii="Arial" w:hAnsi="Arial" w:cs="Arial"/>
          <w:sz w:val="22"/>
        </w:rPr>
        <w:t xml:space="preserve"> please </w:t>
      </w:r>
      <w:r w:rsidR="00920398" w:rsidRPr="006674AF">
        <w:rPr>
          <w:rFonts w:ascii="Arial" w:hAnsi="Arial" w:cs="Arial"/>
          <w:sz w:val="22"/>
        </w:rPr>
        <w:t>do not hesitate to contact</w:t>
      </w:r>
      <w:r w:rsidRPr="006674AF">
        <w:rPr>
          <w:rFonts w:ascii="Arial" w:hAnsi="Arial" w:cs="Arial"/>
          <w:sz w:val="22"/>
        </w:rPr>
        <w:t xml:space="preserve"> Ranger Service</w:t>
      </w:r>
      <w:r w:rsidR="00920398" w:rsidRPr="006674AF">
        <w:rPr>
          <w:rFonts w:ascii="Arial" w:hAnsi="Arial" w:cs="Arial"/>
          <w:sz w:val="22"/>
        </w:rPr>
        <w:t>s</w:t>
      </w:r>
      <w:r w:rsidRPr="006674AF">
        <w:rPr>
          <w:rFonts w:ascii="Arial" w:hAnsi="Arial" w:cs="Arial"/>
          <w:sz w:val="22"/>
        </w:rPr>
        <w:t xml:space="preserve"> on 9531</w:t>
      </w:r>
      <w:r w:rsidR="00920398" w:rsidRPr="006674AF">
        <w:rPr>
          <w:rFonts w:ascii="Arial" w:hAnsi="Arial" w:cs="Arial"/>
          <w:sz w:val="22"/>
        </w:rPr>
        <w:t xml:space="preserve"> </w:t>
      </w:r>
      <w:r w:rsidRPr="006674AF">
        <w:rPr>
          <w:rFonts w:ascii="Arial" w:hAnsi="Arial" w:cs="Arial"/>
          <w:sz w:val="22"/>
        </w:rPr>
        <w:t>77</w:t>
      </w:r>
      <w:r w:rsidR="003F655C" w:rsidRPr="006674AF">
        <w:rPr>
          <w:rFonts w:ascii="Arial" w:hAnsi="Arial" w:cs="Arial"/>
          <w:sz w:val="22"/>
        </w:rPr>
        <w:t>09</w:t>
      </w:r>
      <w:r w:rsidRPr="006674AF">
        <w:rPr>
          <w:rFonts w:ascii="Arial" w:hAnsi="Arial" w:cs="Arial"/>
          <w:sz w:val="22"/>
        </w:rPr>
        <w:t>.</w:t>
      </w:r>
    </w:p>
    <w:p w14:paraId="622DA14D" w14:textId="77777777" w:rsidR="00E35CF9" w:rsidRDefault="00E35CF9" w:rsidP="00216BB1">
      <w:pPr>
        <w:spacing w:after="160"/>
        <w:jc w:val="both"/>
        <w:rPr>
          <w:rFonts w:ascii="Arial" w:hAnsi="Arial" w:cs="Arial"/>
          <w:szCs w:val="22"/>
        </w:rPr>
        <w:sectPr w:rsidR="00E35CF9" w:rsidSect="00000167">
          <w:headerReference w:type="default" r:id="rId8"/>
          <w:pgSz w:w="11906" w:h="16838"/>
          <w:pgMar w:top="1440" w:right="1416" w:bottom="1440" w:left="1440" w:header="708" w:footer="708" w:gutter="0"/>
          <w:cols w:space="708"/>
          <w:docGrid w:linePitch="360"/>
        </w:sectPr>
      </w:pPr>
    </w:p>
    <w:p w14:paraId="0B91E28A" w14:textId="77777777" w:rsidR="00216BB1" w:rsidRDefault="00216BB1" w:rsidP="00216BB1">
      <w:pPr>
        <w:spacing w:after="160"/>
        <w:jc w:val="both"/>
        <w:rPr>
          <w:rFonts w:ascii="Arial" w:hAnsi="Arial" w:cs="Arial"/>
          <w:szCs w:val="22"/>
        </w:rPr>
        <w:sectPr w:rsidR="00216BB1" w:rsidSect="0043217E">
          <w:headerReference w:type="default" r:id="rId9"/>
          <w:pgSz w:w="11906" w:h="16838"/>
          <w:pgMar w:top="1440" w:right="1418" w:bottom="851" w:left="1440" w:header="426" w:footer="709" w:gutter="0"/>
          <w:cols w:space="708"/>
          <w:docGrid w:linePitch="360"/>
        </w:sectPr>
      </w:pPr>
    </w:p>
    <w:p w14:paraId="76AC7A42" w14:textId="77777777" w:rsidR="00DC5859" w:rsidRPr="006923A2" w:rsidRDefault="00DC5859" w:rsidP="00E35CF9">
      <w:pPr>
        <w:jc w:val="center"/>
        <w:rPr>
          <w:rFonts w:ascii="Arial" w:hAnsi="Arial" w:cs="Arial"/>
          <w:szCs w:val="22"/>
        </w:rPr>
      </w:pPr>
    </w:p>
    <w:p w14:paraId="51DB23AC" w14:textId="77777777" w:rsidR="002F5DD4" w:rsidRPr="00F95E49" w:rsidRDefault="002F5DD4" w:rsidP="002F5DD4">
      <w:pPr>
        <w:jc w:val="center"/>
        <w:rPr>
          <w:rFonts w:ascii="Arial" w:hAnsi="Arial" w:cs="Arial"/>
          <w:b/>
          <w:color w:val="365F91" w:themeColor="accent1" w:themeShade="BF"/>
          <w:sz w:val="36"/>
          <w:szCs w:val="36"/>
        </w:rPr>
      </w:pPr>
      <w:r w:rsidRPr="00F95E49">
        <w:rPr>
          <w:rFonts w:ascii="Arial" w:hAnsi="Arial" w:cs="Arial"/>
          <w:b/>
          <w:color w:val="365F91" w:themeColor="accent1" w:themeShade="BF"/>
          <w:sz w:val="36"/>
          <w:szCs w:val="36"/>
        </w:rPr>
        <w:t xml:space="preserve">Exemption Application to keep more than the </w:t>
      </w:r>
    </w:p>
    <w:p w14:paraId="5EF45453" w14:textId="77777777" w:rsidR="002F5DD4" w:rsidRPr="00F95E49" w:rsidRDefault="002F5DD4" w:rsidP="002F5DD4">
      <w:pPr>
        <w:jc w:val="center"/>
        <w:rPr>
          <w:rFonts w:ascii="Arial" w:hAnsi="Arial" w:cs="Arial"/>
          <w:b/>
          <w:color w:val="365F91" w:themeColor="accent1" w:themeShade="BF"/>
          <w:sz w:val="36"/>
          <w:szCs w:val="36"/>
        </w:rPr>
      </w:pPr>
      <w:r w:rsidRPr="00F95E49">
        <w:rPr>
          <w:rFonts w:ascii="Arial" w:hAnsi="Arial" w:cs="Arial"/>
          <w:b/>
          <w:color w:val="365F91" w:themeColor="accent1" w:themeShade="BF"/>
          <w:sz w:val="36"/>
          <w:szCs w:val="36"/>
        </w:rPr>
        <w:t>Prescribed Number of Dogs</w:t>
      </w:r>
    </w:p>
    <w:p w14:paraId="5E53E1FF" w14:textId="77777777" w:rsidR="00000167" w:rsidRDefault="00000167" w:rsidP="00833E8A">
      <w:pPr>
        <w:rPr>
          <w:rFonts w:ascii="Arial" w:hAnsi="Arial" w:cs="Arial"/>
          <w:sz w:val="22"/>
          <w:szCs w:val="22"/>
        </w:rPr>
      </w:pPr>
    </w:p>
    <w:p w14:paraId="5311D86A" w14:textId="77777777" w:rsidR="006932DD" w:rsidRDefault="006932DD" w:rsidP="006932DD">
      <w:pPr>
        <w:spacing w:line="276" w:lineRule="auto"/>
        <w:rPr>
          <w:rFonts w:ascii="Arial" w:hAnsi="Arial" w:cs="Arial"/>
          <w:sz w:val="22"/>
          <w:szCs w:val="22"/>
        </w:rPr>
      </w:pPr>
      <w:r>
        <w:rPr>
          <w:rFonts w:ascii="Arial" w:hAnsi="Arial" w:cs="Arial"/>
          <w:sz w:val="22"/>
          <w:szCs w:val="22"/>
        </w:rPr>
        <w:t>I/we: ...........................................................................................................................................</w:t>
      </w:r>
    </w:p>
    <w:p w14:paraId="6EA8401C" w14:textId="77777777" w:rsidR="006932DD" w:rsidRPr="0027589A" w:rsidRDefault="006932DD" w:rsidP="006932DD">
      <w:pPr>
        <w:spacing w:line="276" w:lineRule="auto"/>
        <w:jc w:val="center"/>
        <w:rPr>
          <w:rFonts w:ascii="Arial" w:hAnsi="Arial" w:cs="Arial"/>
          <w:i/>
          <w:sz w:val="16"/>
          <w:szCs w:val="16"/>
        </w:rPr>
      </w:pPr>
      <w:r w:rsidRPr="0027589A">
        <w:rPr>
          <w:rFonts w:ascii="Arial" w:hAnsi="Arial" w:cs="Arial"/>
          <w:i/>
          <w:sz w:val="16"/>
          <w:szCs w:val="16"/>
        </w:rPr>
        <w:t>(Full name)</w:t>
      </w:r>
    </w:p>
    <w:p w14:paraId="47B057B3" w14:textId="77777777" w:rsidR="006932DD" w:rsidRDefault="006932DD" w:rsidP="006932DD">
      <w:pPr>
        <w:spacing w:line="276" w:lineRule="auto"/>
        <w:jc w:val="center"/>
        <w:rPr>
          <w:rFonts w:ascii="Arial" w:hAnsi="Arial" w:cs="Arial"/>
          <w:sz w:val="22"/>
          <w:szCs w:val="22"/>
        </w:rPr>
      </w:pPr>
    </w:p>
    <w:p w14:paraId="53214CA9" w14:textId="77777777" w:rsidR="006932DD" w:rsidRDefault="006932DD" w:rsidP="006932DD">
      <w:pPr>
        <w:spacing w:line="276" w:lineRule="auto"/>
        <w:rPr>
          <w:rFonts w:ascii="Arial" w:hAnsi="Arial" w:cs="Arial"/>
          <w:sz w:val="22"/>
          <w:szCs w:val="22"/>
        </w:rPr>
      </w:pPr>
      <w:r>
        <w:rPr>
          <w:rFonts w:ascii="Arial" w:hAnsi="Arial" w:cs="Arial"/>
          <w:sz w:val="22"/>
          <w:szCs w:val="22"/>
        </w:rPr>
        <w:t>Of: ............................................................................................................................................</w:t>
      </w:r>
      <w:r w:rsidR="00000167">
        <w:rPr>
          <w:rFonts w:ascii="Arial" w:hAnsi="Arial" w:cs="Arial"/>
          <w:sz w:val="22"/>
          <w:szCs w:val="22"/>
        </w:rPr>
        <w:t>.</w:t>
      </w:r>
      <w:r>
        <w:rPr>
          <w:rFonts w:ascii="Arial" w:hAnsi="Arial" w:cs="Arial"/>
          <w:sz w:val="22"/>
          <w:szCs w:val="22"/>
        </w:rPr>
        <w:t>.</w:t>
      </w:r>
    </w:p>
    <w:p w14:paraId="3F86D90B" w14:textId="77777777" w:rsidR="006932DD" w:rsidRPr="0027589A" w:rsidRDefault="006932DD" w:rsidP="006932DD">
      <w:pPr>
        <w:spacing w:line="276" w:lineRule="auto"/>
        <w:jc w:val="center"/>
        <w:rPr>
          <w:rFonts w:ascii="Arial" w:hAnsi="Arial" w:cs="Arial"/>
          <w:i/>
          <w:sz w:val="16"/>
          <w:szCs w:val="16"/>
        </w:rPr>
      </w:pPr>
      <w:r w:rsidRPr="0027589A">
        <w:rPr>
          <w:rFonts w:ascii="Arial" w:hAnsi="Arial" w:cs="Arial"/>
          <w:i/>
          <w:sz w:val="16"/>
          <w:szCs w:val="16"/>
        </w:rPr>
        <w:t>(</w:t>
      </w:r>
      <w:r>
        <w:rPr>
          <w:rFonts w:ascii="Arial" w:hAnsi="Arial" w:cs="Arial"/>
          <w:i/>
          <w:sz w:val="16"/>
          <w:szCs w:val="16"/>
        </w:rPr>
        <w:t>A</w:t>
      </w:r>
      <w:r w:rsidRPr="0027589A">
        <w:rPr>
          <w:rFonts w:ascii="Arial" w:hAnsi="Arial" w:cs="Arial"/>
          <w:i/>
          <w:sz w:val="16"/>
          <w:szCs w:val="16"/>
        </w:rPr>
        <w:t>ddress)</w:t>
      </w:r>
    </w:p>
    <w:p w14:paraId="3341592F" w14:textId="77777777" w:rsidR="006932DD" w:rsidRDefault="006932DD" w:rsidP="006932DD">
      <w:pPr>
        <w:spacing w:line="276" w:lineRule="auto"/>
        <w:jc w:val="center"/>
        <w:rPr>
          <w:rFonts w:ascii="Arial" w:hAnsi="Arial" w:cs="Arial"/>
          <w:sz w:val="22"/>
          <w:szCs w:val="22"/>
        </w:rPr>
      </w:pPr>
    </w:p>
    <w:p w14:paraId="6D071FE9" w14:textId="77777777" w:rsidR="006932DD" w:rsidRDefault="00000167" w:rsidP="006932DD">
      <w:pPr>
        <w:spacing w:line="276" w:lineRule="auto"/>
        <w:rPr>
          <w:rFonts w:ascii="Arial" w:hAnsi="Arial" w:cs="Arial"/>
          <w:sz w:val="22"/>
          <w:szCs w:val="22"/>
        </w:rPr>
      </w:pPr>
      <w:r>
        <w:rPr>
          <w:rFonts w:ascii="Arial" w:hAnsi="Arial" w:cs="Arial"/>
          <w:sz w:val="22"/>
          <w:szCs w:val="22"/>
        </w:rPr>
        <w:t>Contact N</w:t>
      </w:r>
      <w:r w:rsidR="006932DD">
        <w:rPr>
          <w:rFonts w:ascii="Arial" w:hAnsi="Arial" w:cs="Arial"/>
          <w:sz w:val="22"/>
          <w:szCs w:val="22"/>
        </w:rPr>
        <w:t>umber: </w:t>
      </w:r>
      <w:r>
        <w:rPr>
          <w:rFonts w:ascii="Arial" w:hAnsi="Arial" w:cs="Arial"/>
          <w:sz w:val="22"/>
          <w:szCs w:val="22"/>
        </w:rPr>
        <w:t>(H)................................. (W)</w:t>
      </w:r>
      <w:r w:rsidR="006932DD">
        <w:rPr>
          <w:rFonts w:ascii="Arial" w:hAnsi="Arial" w:cs="Arial"/>
          <w:sz w:val="22"/>
          <w:szCs w:val="22"/>
        </w:rPr>
        <w:t>..................................</w:t>
      </w:r>
      <w:r>
        <w:rPr>
          <w:rFonts w:ascii="Arial" w:hAnsi="Arial" w:cs="Arial"/>
          <w:sz w:val="22"/>
          <w:szCs w:val="22"/>
        </w:rPr>
        <w:t xml:space="preserve"> (M) ……….………………</w:t>
      </w:r>
    </w:p>
    <w:p w14:paraId="4560248E" w14:textId="77777777" w:rsidR="006932DD" w:rsidRDefault="006932DD" w:rsidP="00000167">
      <w:pPr>
        <w:spacing w:line="276" w:lineRule="auto"/>
        <w:jc w:val="center"/>
        <w:rPr>
          <w:rFonts w:ascii="Arial" w:hAnsi="Arial" w:cs="Arial"/>
          <w:sz w:val="22"/>
          <w:szCs w:val="22"/>
        </w:rPr>
      </w:pPr>
    </w:p>
    <w:p w14:paraId="14673F9E" w14:textId="77777777" w:rsidR="006932DD" w:rsidRDefault="006932DD" w:rsidP="006932DD">
      <w:pPr>
        <w:spacing w:line="276" w:lineRule="auto"/>
        <w:rPr>
          <w:rFonts w:ascii="Arial" w:hAnsi="Arial" w:cs="Arial"/>
          <w:sz w:val="22"/>
          <w:szCs w:val="22"/>
        </w:rPr>
      </w:pPr>
      <w:r>
        <w:rPr>
          <w:rFonts w:ascii="Arial" w:hAnsi="Arial" w:cs="Arial"/>
          <w:sz w:val="22"/>
          <w:szCs w:val="22"/>
        </w:rPr>
        <w:t>Facsimile: </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r>
        <w:rPr>
          <w:rFonts w:ascii="Arial" w:hAnsi="Arial" w:cs="Arial"/>
          <w:sz w:val="22"/>
          <w:szCs w:val="22"/>
        </w:rPr>
        <w:tab/>
      </w:r>
      <w:r w:rsidR="00000167">
        <w:rPr>
          <w:rFonts w:ascii="Arial" w:hAnsi="Arial" w:cs="Arial"/>
          <w:sz w:val="22"/>
          <w:szCs w:val="22"/>
        </w:rPr>
        <w:t xml:space="preserve">  </w:t>
      </w:r>
      <w:r>
        <w:rPr>
          <w:rFonts w:ascii="Arial" w:hAnsi="Arial" w:cs="Arial"/>
          <w:sz w:val="22"/>
          <w:szCs w:val="22"/>
        </w:rPr>
        <w:t>Email</w:t>
      </w:r>
      <w:r w:rsidR="00000167">
        <w:rPr>
          <w:rFonts w:ascii="Arial" w:hAnsi="Arial" w:cs="Arial"/>
          <w:sz w:val="22"/>
          <w:szCs w:val="22"/>
        </w:rPr>
        <w:t xml:space="preserve"> Address</w:t>
      </w:r>
      <w:r>
        <w:rPr>
          <w:rFonts w:ascii="Arial" w:hAnsi="Arial" w:cs="Arial"/>
          <w:sz w:val="22"/>
          <w:szCs w:val="22"/>
        </w:rPr>
        <w:t>: .....</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p>
    <w:p w14:paraId="580056AE" w14:textId="77777777" w:rsidR="006932DD" w:rsidRDefault="006932DD" w:rsidP="008A4ADE">
      <w:pPr>
        <w:spacing w:line="276" w:lineRule="auto"/>
        <w:rPr>
          <w:rFonts w:ascii="Arial" w:hAnsi="Arial" w:cs="Arial"/>
          <w:sz w:val="22"/>
          <w:szCs w:val="22"/>
        </w:rPr>
      </w:pPr>
    </w:p>
    <w:p w14:paraId="200A3997" w14:textId="144BDFB5" w:rsidR="00000167" w:rsidRPr="00000167" w:rsidRDefault="00000167" w:rsidP="00000167">
      <w:pPr>
        <w:spacing w:line="276" w:lineRule="auto"/>
        <w:jc w:val="both"/>
        <w:rPr>
          <w:rFonts w:ascii="Arial" w:hAnsi="Arial" w:cs="Arial"/>
          <w:sz w:val="22"/>
          <w:szCs w:val="22"/>
        </w:rPr>
      </w:pPr>
      <w:r w:rsidRPr="00000167">
        <w:rPr>
          <w:rFonts w:ascii="Arial" w:hAnsi="Arial" w:cs="Arial"/>
          <w:sz w:val="22"/>
          <w:szCs w:val="22"/>
        </w:rPr>
        <w:t>Her</w:t>
      </w:r>
      <w:r w:rsidR="00FD311B">
        <w:rPr>
          <w:rFonts w:ascii="Arial" w:hAnsi="Arial" w:cs="Arial"/>
          <w:sz w:val="22"/>
          <w:szCs w:val="22"/>
        </w:rPr>
        <w:t>e</w:t>
      </w:r>
      <w:r w:rsidRPr="00000167">
        <w:rPr>
          <w:rFonts w:ascii="Arial" w:hAnsi="Arial" w:cs="Arial"/>
          <w:sz w:val="22"/>
          <w:szCs w:val="22"/>
        </w:rPr>
        <w:t>by make</w:t>
      </w:r>
      <w:r>
        <w:rPr>
          <w:rFonts w:ascii="Arial" w:hAnsi="Arial" w:cs="Arial"/>
          <w:sz w:val="22"/>
          <w:szCs w:val="22"/>
        </w:rPr>
        <w:t xml:space="preserve"> an</w:t>
      </w:r>
      <w:r w:rsidRPr="00000167">
        <w:rPr>
          <w:rFonts w:ascii="Arial" w:hAnsi="Arial" w:cs="Arial"/>
          <w:sz w:val="22"/>
          <w:szCs w:val="22"/>
        </w:rPr>
        <w:t xml:space="preserve"> application for an exemption to be granted by the </w:t>
      </w:r>
      <w:r>
        <w:rPr>
          <w:rFonts w:ascii="Arial" w:hAnsi="Arial" w:cs="Arial"/>
          <w:sz w:val="22"/>
          <w:szCs w:val="22"/>
        </w:rPr>
        <w:t>Shire of Murray</w:t>
      </w:r>
      <w:r w:rsidR="00286B99">
        <w:rPr>
          <w:rFonts w:ascii="Arial" w:hAnsi="Arial" w:cs="Arial"/>
          <w:sz w:val="22"/>
          <w:szCs w:val="22"/>
        </w:rPr>
        <w:t xml:space="preserve"> </w:t>
      </w:r>
      <w:r w:rsidRPr="00000167">
        <w:rPr>
          <w:rFonts w:ascii="Arial" w:hAnsi="Arial" w:cs="Arial"/>
          <w:sz w:val="22"/>
          <w:szCs w:val="22"/>
        </w:rPr>
        <w:t xml:space="preserve">as provided in Section 26 of the </w:t>
      </w:r>
      <w:r w:rsidRPr="00000167">
        <w:rPr>
          <w:rFonts w:ascii="Arial" w:hAnsi="Arial" w:cs="Arial"/>
          <w:i/>
          <w:sz w:val="22"/>
          <w:szCs w:val="22"/>
        </w:rPr>
        <w:t>Dog Act 1976</w:t>
      </w:r>
      <w:r w:rsidRPr="00000167">
        <w:rPr>
          <w:rFonts w:ascii="Arial" w:hAnsi="Arial" w:cs="Arial"/>
          <w:sz w:val="22"/>
          <w:szCs w:val="22"/>
        </w:rPr>
        <w:t xml:space="preserve"> </w:t>
      </w:r>
      <w:proofErr w:type="gramStart"/>
      <w:r w:rsidRPr="00000167">
        <w:rPr>
          <w:rFonts w:ascii="Arial" w:hAnsi="Arial" w:cs="Arial"/>
          <w:sz w:val="22"/>
          <w:szCs w:val="22"/>
        </w:rPr>
        <w:t>in order to</w:t>
      </w:r>
      <w:proofErr w:type="gramEnd"/>
      <w:r w:rsidRPr="00000167">
        <w:rPr>
          <w:rFonts w:ascii="Arial" w:hAnsi="Arial" w:cs="Arial"/>
          <w:sz w:val="22"/>
          <w:szCs w:val="22"/>
        </w:rPr>
        <w:t xml:space="preserve"> permit me to keep the dogs referred to herein at the premises described in the application.</w:t>
      </w:r>
    </w:p>
    <w:p w14:paraId="43500A4E" w14:textId="77777777" w:rsidR="00000167" w:rsidRDefault="00000167" w:rsidP="006932DD">
      <w:pPr>
        <w:spacing w:line="276" w:lineRule="auto"/>
        <w:rPr>
          <w:rFonts w:ascii="Arial" w:hAnsi="Arial" w:cs="Arial"/>
          <w:sz w:val="22"/>
          <w:szCs w:val="22"/>
        </w:rPr>
      </w:pPr>
    </w:p>
    <w:p w14:paraId="70A831DE" w14:textId="77777777" w:rsidR="006932DD" w:rsidRDefault="006B334C" w:rsidP="006932DD">
      <w:pPr>
        <w:spacing w:line="276" w:lineRule="auto"/>
        <w:rPr>
          <w:rFonts w:ascii="Arial" w:hAnsi="Arial" w:cs="Arial"/>
          <w:sz w:val="22"/>
          <w:szCs w:val="22"/>
        </w:rPr>
      </w:pPr>
      <w:r>
        <w:rPr>
          <w:rFonts w:ascii="Arial" w:hAnsi="Arial" w:cs="Arial"/>
          <w:sz w:val="22"/>
          <w:szCs w:val="22"/>
        </w:rPr>
        <w:t xml:space="preserve">Property Address: </w:t>
      </w:r>
      <w:r w:rsidR="006932DD">
        <w:rPr>
          <w:rFonts w:ascii="Arial" w:hAnsi="Arial" w:cs="Arial"/>
          <w:sz w:val="22"/>
          <w:szCs w:val="22"/>
        </w:rPr>
        <w:t>......................................................................................................................</w:t>
      </w:r>
    </w:p>
    <w:p w14:paraId="7F8E0230" w14:textId="77777777" w:rsidR="006932DD" w:rsidRDefault="006932DD" w:rsidP="006932DD">
      <w:pPr>
        <w:spacing w:line="276" w:lineRule="auto"/>
        <w:rPr>
          <w:rFonts w:ascii="Arial" w:hAnsi="Arial" w:cs="Arial"/>
          <w:sz w:val="22"/>
          <w:szCs w:val="22"/>
        </w:rPr>
      </w:pPr>
    </w:p>
    <w:p w14:paraId="05F6E50D" w14:textId="77777777" w:rsidR="006B334C" w:rsidRDefault="006B334C" w:rsidP="006932DD">
      <w:pPr>
        <w:spacing w:line="276" w:lineRule="auto"/>
        <w:rPr>
          <w:rFonts w:ascii="Arial" w:hAnsi="Arial" w:cs="Arial"/>
          <w:sz w:val="22"/>
          <w:szCs w:val="22"/>
        </w:rPr>
      </w:pPr>
      <w:r>
        <w:rPr>
          <w:rFonts w:ascii="Arial" w:hAnsi="Arial" w:cs="Arial"/>
          <w:sz w:val="22"/>
          <w:szCs w:val="22"/>
        </w:rPr>
        <w:t>Lot Number: ………………………</w:t>
      </w:r>
      <w:r>
        <w:rPr>
          <w:rFonts w:ascii="Arial" w:hAnsi="Arial" w:cs="Arial"/>
          <w:sz w:val="22"/>
          <w:szCs w:val="22"/>
        </w:rPr>
        <w:tab/>
        <w:t>Property Size (Square Metres): …………………………..</w:t>
      </w:r>
    </w:p>
    <w:p w14:paraId="6BBDCFB4" w14:textId="77777777" w:rsidR="006B334C" w:rsidRDefault="006B334C" w:rsidP="006B334C">
      <w:pPr>
        <w:spacing w:line="276" w:lineRule="auto"/>
        <w:rPr>
          <w:rFonts w:ascii="Arial" w:hAnsi="Arial" w:cs="Arial"/>
          <w:sz w:val="22"/>
          <w:szCs w:val="22"/>
        </w:rPr>
      </w:pPr>
    </w:p>
    <w:p w14:paraId="6BD61E21" w14:textId="77777777" w:rsidR="006B334C" w:rsidRPr="006B334C" w:rsidRDefault="006B334C" w:rsidP="006B334C">
      <w:pPr>
        <w:spacing w:line="276" w:lineRule="auto"/>
        <w:rPr>
          <w:rFonts w:ascii="Arial" w:hAnsi="Arial" w:cs="Arial"/>
          <w:sz w:val="22"/>
          <w:szCs w:val="22"/>
        </w:rPr>
      </w:pPr>
      <w:r w:rsidRPr="006B334C">
        <w:rPr>
          <w:rFonts w:ascii="Arial" w:hAnsi="Arial" w:cs="Arial"/>
          <w:sz w:val="22"/>
          <w:szCs w:val="22"/>
        </w:rPr>
        <w:t xml:space="preserve">Will the dog/s be effectively confined in or at the premises identified above? Yes </w:t>
      </w:r>
      <w:r>
        <w:rPr>
          <w:rFonts w:ascii="Arial" w:hAnsi="Arial" w:cs="Arial"/>
          <w:sz w:val="22"/>
          <w:szCs w:val="22"/>
        </w:rPr>
        <w:sym w:font="Wingdings" w:char="F06F"/>
      </w:r>
    </w:p>
    <w:p w14:paraId="104ECE01" w14:textId="77777777" w:rsidR="006B334C" w:rsidRPr="006B334C" w:rsidRDefault="006B334C" w:rsidP="006B334C">
      <w:pPr>
        <w:spacing w:line="276" w:lineRule="auto"/>
        <w:rPr>
          <w:rFonts w:ascii="Arial" w:hAnsi="Arial" w:cs="Arial"/>
          <w:sz w:val="22"/>
          <w:szCs w:val="22"/>
        </w:rPr>
      </w:pPr>
    </w:p>
    <w:p w14:paraId="3A41B323"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How long have yo</w:t>
      </w:r>
      <w:r>
        <w:rPr>
          <w:rFonts w:ascii="Arial" w:hAnsi="Arial" w:cs="Arial"/>
          <w:sz w:val="22"/>
          <w:szCs w:val="22"/>
        </w:rPr>
        <w:t>u resided at the above premises</w:t>
      </w:r>
      <w:r w:rsidRPr="006B334C">
        <w:rPr>
          <w:rFonts w:ascii="Arial" w:hAnsi="Arial" w:cs="Arial"/>
          <w:sz w:val="22"/>
          <w:szCs w:val="22"/>
        </w:rPr>
        <w:t xml:space="preserve">? </w:t>
      </w:r>
      <w:r>
        <w:rPr>
          <w:rFonts w:ascii="Arial" w:hAnsi="Arial" w:cs="Arial"/>
          <w:sz w:val="22"/>
          <w:szCs w:val="22"/>
        </w:rPr>
        <w:t>………………………………………………</w:t>
      </w:r>
    </w:p>
    <w:p w14:paraId="05821717" w14:textId="77777777" w:rsidR="006B334C" w:rsidRPr="006B334C" w:rsidRDefault="006B334C" w:rsidP="006B334C">
      <w:pPr>
        <w:spacing w:line="276" w:lineRule="auto"/>
        <w:jc w:val="both"/>
        <w:rPr>
          <w:rFonts w:ascii="Arial" w:hAnsi="Arial" w:cs="Arial"/>
          <w:sz w:val="22"/>
          <w:szCs w:val="22"/>
        </w:rPr>
      </w:pPr>
    </w:p>
    <w:p w14:paraId="6ABC8ADF"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Are you the owner of the premises? Yes </w:t>
      </w:r>
      <w:r>
        <w:rPr>
          <w:rFonts w:ascii="Arial" w:hAnsi="Arial" w:cs="Arial"/>
          <w:sz w:val="22"/>
          <w:szCs w:val="22"/>
        </w:rPr>
        <w:sym w:font="Wingdings" w:char="F06F"/>
      </w:r>
      <w:r>
        <w:rPr>
          <w:rFonts w:ascii="Arial" w:hAnsi="Arial" w:cs="Arial"/>
          <w:sz w:val="22"/>
          <w:szCs w:val="22"/>
        </w:rPr>
        <w:t xml:space="preserve">  No</w:t>
      </w:r>
      <w:r w:rsidRPr="006B334C">
        <w:rPr>
          <w:rFonts w:ascii="Arial" w:hAnsi="Arial" w:cs="Arial"/>
          <w:sz w:val="22"/>
          <w:szCs w:val="22"/>
        </w:rPr>
        <w:t xml:space="preserve"> </w:t>
      </w:r>
      <w:r>
        <w:rPr>
          <w:rFonts w:ascii="Arial" w:hAnsi="Arial" w:cs="Arial"/>
          <w:sz w:val="22"/>
          <w:szCs w:val="22"/>
        </w:rPr>
        <w:sym w:font="Wingdings" w:char="F06F"/>
      </w:r>
    </w:p>
    <w:p w14:paraId="5E286BB8" w14:textId="77777777" w:rsidR="006B334C" w:rsidRPr="006B334C" w:rsidRDefault="006B334C" w:rsidP="006B334C">
      <w:pPr>
        <w:spacing w:line="276" w:lineRule="auto"/>
        <w:jc w:val="both"/>
        <w:rPr>
          <w:rFonts w:ascii="Arial" w:hAnsi="Arial" w:cs="Arial"/>
          <w:sz w:val="22"/>
          <w:szCs w:val="22"/>
        </w:rPr>
      </w:pPr>
    </w:p>
    <w:p w14:paraId="4FB96276"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If you are not the owner of the premises stated above, please attach written approval from the owner or authorised agent, to keep thereon the dogs the subject of this application.</w:t>
      </w:r>
    </w:p>
    <w:p w14:paraId="160322EF" w14:textId="77777777" w:rsidR="006B334C" w:rsidRPr="006B334C" w:rsidRDefault="006B334C" w:rsidP="006B334C">
      <w:pPr>
        <w:spacing w:line="276" w:lineRule="auto"/>
        <w:jc w:val="both"/>
        <w:rPr>
          <w:rFonts w:ascii="Arial" w:hAnsi="Arial" w:cs="Arial"/>
          <w:sz w:val="22"/>
          <w:szCs w:val="22"/>
        </w:rPr>
      </w:pPr>
    </w:p>
    <w:p w14:paraId="115FEB0A" w14:textId="77777777" w:rsidR="006B334C" w:rsidRPr="00DC5859" w:rsidRDefault="006B334C" w:rsidP="006B334C">
      <w:pPr>
        <w:spacing w:line="276" w:lineRule="auto"/>
        <w:jc w:val="both"/>
        <w:rPr>
          <w:rFonts w:ascii="Arial" w:hAnsi="Arial" w:cs="Arial"/>
          <w:b/>
          <w:sz w:val="22"/>
          <w:szCs w:val="22"/>
        </w:rPr>
      </w:pPr>
      <w:r w:rsidRPr="00DC5859">
        <w:rPr>
          <w:rFonts w:ascii="Arial" w:hAnsi="Arial" w:cs="Arial"/>
          <w:b/>
          <w:sz w:val="22"/>
          <w:szCs w:val="22"/>
        </w:rPr>
        <w:t>Description of the Dogs:</w:t>
      </w:r>
    </w:p>
    <w:p w14:paraId="27C8ABA9" w14:textId="77777777" w:rsidR="006B334C" w:rsidRDefault="006B334C" w:rsidP="006B334C">
      <w:pPr>
        <w:spacing w:line="276" w:lineRule="auto"/>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1565"/>
        <w:gridCol w:w="1276"/>
        <w:gridCol w:w="709"/>
        <w:gridCol w:w="1417"/>
        <w:gridCol w:w="1134"/>
        <w:gridCol w:w="1418"/>
        <w:gridCol w:w="1842"/>
      </w:tblGrid>
      <w:tr w:rsidR="00327A81" w:rsidRPr="006B334C" w14:paraId="0DC9AA77" w14:textId="77777777" w:rsidTr="00327A81">
        <w:trPr>
          <w:trHeight w:val="562"/>
        </w:trPr>
        <w:tc>
          <w:tcPr>
            <w:tcW w:w="386" w:type="dxa"/>
            <w:tcBorders>
              <w:top w:val="nil"/>
              <w:left w:val="nil"/>
            </w:tcBorders>
          </w:tcPr>
          <w:p w14:paraId="586E41BE" w14:textId="77777777" w:rsidR="00327A81" w:rsidRPr="00007A9E" w:rsidRDefault="00327A81" w:rsidP="006B334C">
            <w:pPr>
              <w:spacing w:before="120" w:after="120"/>
              <w:rPr>
                <w:rFonts w:ascii="Arial" w:hAnsi="Arial" w:cs="Arial"/>
              </w:rPr>
            </w:pPr>
          </w:p>
        </w:tc>
        <w:tc>
          <w:tcPr>
            <w:tcW w:w="1565" w:type="dxa"/>
            <w:vAlign w:val="center"/>
          </w:tcPr>
          <w:p w14:paraId="18DCFD94" w14:textId="77777777" w:rsidR="00327A81" w:rsidRPr="00920398" w:rsidRDefault="00327A81" w:rsidP="006B334C">
            <w:pPr>
              <w:spacing w:before="120" w:after="120"/>
              <w:jc w:val="center"/>
              <w:rPr>
                <w:rFonts w:ascii="Arial" w:hAnsi="Arial" w:cs="Arial"/>
                <w:b/>
              </w:rPr>
            </w:pPr>
            <w:r w:rsidRPr="00920398">
              <w:rPr>
                <w:rFonts w:ascii="Arial" w:hAnsi="Arial" w:cs="Arial"/>
                <w:b/>
              </w:rPr>
              <w:t>Breed</w:t>
            </w:r>
          </w:p>
        </w:tc>
        <w:tc>
          <w:tcPr>
            <w:tcW w:w="1276" w:type="dxa"/>
            <w:vAlign w:val="center"/>
          </w:tcPr>
          <w:p w14:paraId="70F8CB4A" w14:textId="77777777" w:rsidR="00327A81" w:rsidRPr="00920398" w:rsidRDefault="00327A81" w:rsidP="006B334C">
            <w:pPr>
              <w:spacing w:before="120" w:after="120"/>
              <w:jc w:val="center"/>
              <w:rPr>
                <w:rFonts w:ascii="Arial" w:hAnsi="Arial" w:cs="Arial"/>
                <w:b/>
              </w:rPr>
            </w:pPr>
            <w:r w:rsidRPr="00920398">
              <w:rPr>
                <w:rFonts w:ascii="Arial" w:hAnsi="Arial" w:cs="Arial"/>
                <w:b/>
              </w:rPr>
              <w:t>Dog’s Name</w:t>
            </w:r>
          </w:p>
        </w:tc>
        <w:tc>
          <w:tcPr>
            <w:tcW w:w="709" w:type="dxa"/>
            <w:vAlign w:val="center"/>
          </w:tcPr>
          <w:p w14:paraId="139BBC63" w14:textId="77777777" w:rsidR="00327A81" w:rsidRPr="00920398" w:rsidRDefault="00327A81" w:rsidP="006B334C">
            <w:pPr>
              <w:spacing w:before="120" w:after="120"/>
              <w:jc w:val="center"/>
              <w:rPr>
                <w:rFonts w:ascii="Arial" w:hAnsi="Arial" w:cs="Arial"/>
                <w:b/>
              </w:rPr>
            </w:pPr>
            <w:r w:rsidRPr="00920398">
              <w:rPr>
                <w:rFonts w:ascii="Arial" w:hAnsi="Arial" w:cs="Arial"/>
                <w:b/>
              </w:rPr>
              <w:t>Age</w:t>
            </w:r>
          </w:p>
        </w:tc>
        <w:tc>
          <w:tcPr>
            <w:tcW w:w="1417" w:type="dxa"/>
            <w:vAlign w:val="center"/>
          </w:tcPr>
          <w:p w14:paraId="5896E806" w14:textId="77777777" w:rsidR="00327A81" w:rsidRPr="00920398" w:rsidRDefault="00327A81" w:rsidP="006B334C">
            <w:pPr>
              <w:spacing w:before="120" w:after="120"/>
              <w:jc w:val="center"/>
              <w:rPr>
                <w:rFonts w:ascii="Arial" w:hAnsi="Arial" w:cs="Arial"/>
                <w:b/>
              </w:rPr>
            </w:pPr>
            <w:r w:rsidRPr="00920398">
              <w:rPr>
                <w:rFonts w:ascii="Arial" w:hAnsi="Arial" w:cs="Arial"/>
                <w:b/>
              </w:rPr>
              <w:t>Sex</w:t>
            </w:r>
          </w:p>
        </w:tc>
        <w:tc>
          <w:tcPr>
            <w:tcW w:w="1134" w:type="dxa"/>
            <w:vAlign w:val="center"/>
          </w:tcPr>
          <w:p w14:paraId="305001A7" w14:textId="77777777" w:rsidR="00327A81" w:rsidRPr="00920398" w:rsidRDefault="00327A81" w:rsidP="006B334C">
            <w:pPr>
              <w:spacing w:before="120" w:after="120"/>
              <w:jc w:val="center"/>
              <w:rPr>
                <w:rFonts w:ascii="Arial" w:hAnsi="Arial" w:cs="Arial"/>
                <w:b/>
              </w:rPr>
            </w:pPr>
            <w:r w:rsidRPr="00920398">
              <w:rPr>
                <w:rFonts w:ascii="Arial" w:hAnsi="Arial" w:cs="Arial"/>
                <w:b/>
              </w:rPr>
              <w:t>Sterilised</w:t>
            </w:r>
          </w:p>
        </w:tc>
        <w:tc>
          <w:tcPr>
            <w:tcW w:w="1418" w:type="dxa"/>
          </w:tcPr>
          <w:p w14:paraId="085C247C" w14:textId="77777777" w:rsidR="00327A81" w:rsidRPr="00920398" w:rsidRDefault="00327A81" w:rsidP="006B334C">
            <w:pPr>
              <w:spacing w:before="120" w:after="120"/>
              <w:jc w:val="center"/>
              <w:rPr>
                <w:rFonts w:ascii="Arial" w:hAnsi="Arial" w:cs="Arial"/>
                <w:b/>
              </w:rPr>
            </w:pPr>
            <w:r>
              <w:rPr>
                <w:rFonts w:ascii="Arial" w:hAnsi="Arial" w:cs="Arial"/>
                <w:b/>
              </w:rPr>
              <w:t>Registration Number</w:t>
            </w:r>
          </w:p>
        </w:tc>
        <w:tc>
          <w:tcPr>
            <w:tcW w:w="1842" w:type="dxa"/>
          </w:tcPr>
          <w:p w14:paraId="51F06118" w14:textId="77777777" w:rsidR="00327A81" w:rsidRDefault="00327A81" w:rsidP="006B334C">
            <w:pPr>
              <w:spacing w:before="120" w:after="120"/>
              <w:jc w:val="center"/>
              <w:rPr>
                <w:rFonts w:ascii="Arial" w:hAnsi="Arial" w:cs="Arial"/>
                <w:b/>
              </w:rPr>
            </w:pPr>
            <w:r>
              <w:rPr>
                <w:rFonts w:ascii="Arial" w:hAnsi="Arial" w:cs="Arial"/>
                <w:b/>
              </w:rPr>
              <w:t>Microchip Number</w:t>
            </w:r>
          </w:p>
        </w:tc>
      </w:tr>
      <w:tr w:rsidR="00327A81" w:rsidRPr="006B334C" w14:paraId="30D8A540" w14:textId="77777777" w:rsidTr="00327A81">
        <w:trPr>
          <w:trHeight w:val="580"/>
        </w:trPr>
        <w:tc>
          <w:tcPr>
            <w:tcW w:w="386" w:type="dxa"/>
          </w:tcPr>
          <w:p w14:paraId="0C9D5B6B" w14:textId="77777777" w:rsidR="00327A81" w:rsidRPr="00920398" w:rsidRDefault="00327A81" w:rsidP="006B334C">
            <w:pPr>
              <w:spacing w:after="120" w:line="480" w:lineRule="auto"/>
              <w:rPr>
                <w:rFonts w:ascii="Arial" w:hAnsi="Arial" w:cs="Arial"/>
                <w:b/>
              </w:rPr>
            </w:pPr>
            <w:r w:rsidRPr="00920398">
              <w:rPr>
                <w:rFonts w:ascii="Arial" w:hAnsi="Arial" w:cs="Arial"/>
                <w:b/>
              </w:rPr>
              <w:t>1.</w:t>
            </w:r>
          </w:p>
        </w:tc>
        <w:tc>
          <w:tcPr>
            <w:tcW w:w="1565" w:type="dxa"/>
            <w:vAlign w:val="center"/>
          </w:tcPr>
          <w:p w14:paraId="0BC8D697" w14:textId="77777777" w:rsidR="00327A81" w:rsidRPr="00007A9E" w:rsidRDefault="00327A81" w:rsidP="008A4ADE">
            <w:pPr>
              <w:spacing w:after="40" w:line="480" w:lineRule="auto"/>
              <w:jc w:val="center"/>
              <w:rPr>
                <w:rFonts w:ascii="Arial" w:hAnsi="Arial" w:cs="Arial"/>
              </w:rPr>
            </w:pPr>
          </w:p>
        </w:tc>
        <w:tc>
          <w:tcPr>
            <w:tcW w:w="1276" w:type="dxa"/>
            <w:vAlign w:val="center"/>
          </w:tcPr>
          <w:p w14:paraId="32DD139B" w14:textId="77777777" w:rsidR="00327A81" w:rsidRPr="00007A9E" w:rsidRDefault="00327A81" w:rsidP="008A4ADE">
            <w:pPr>
              <w:spacing w:after="40" w:line="480" w:lineRule="auto"/>
              <w:jc w:val="center"/>
              <w:rPr>
                <w:rFonts w:ascii="Arial" w:hAnsi="Arial" w:cs="Arial"/>
              </w:rPr>
            </w:pPr>
          </w:p>
        </w:tc>
        <w:tc>
          <w:tcPr>
            <w:tcW w:w="709" w:type="dxa"/>
            <w:vAlign w:val="center"/>
          </w:tcPr>
          <w:p w14:paraId="6645F65A" w14:textId="77777777" w:rsidR="00327A81" w:rsidRPr="00007A9E" w:rsidRDefault="00327A81" w:rsidP="008A4ADE">
            <w:pPr>
              <w:spacing w:after="40" w:line="480" w:lineRule="auto"/>
              <w:jc w:val="center"/>
              <w:rPr>
                <w:rFonts w:ascii="Arial" w:hAnsi="Arial" w:cs="Arial"/>
              </w:rPr>
            </w:pPr>
          </w:p>
        </w:tc>
        <w:tc>
          <w:tcPr>
            <w:tcW w:w="1417" w:type="dxa"/>
            <w:vAlign w:val="center"/>
          </w:tcPr>
          <w:p w14:paraId="2508BAC1" w14:textId="77777777"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14:paraId="5AF152B5" w14:textId="77777777"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14:paraId="76FEC65D" w14:textId="77777777" w:rsidR="00327A81" w:rsidRPr="00007A9E" w:rsidRDefault="00327A81" w:rsidP="008A4ADE">
            <w:pPr>
              <w:spacing w:after="40" w:line="480" w:lineRule="auto"/>
              <w:jc w:val="center"/>
              <w:rPr>
                <w:rFonts w:ascii="Arial" w:hAnsi="Arial" w:cs="Arial"/>
              </w:rPr>
            </w:pPr>
          </w:p>
        </w:tc>
        <w:tc>
          <w:tcPr>
            <w:tcW w:w="1842" w:type="dxa"/>
          </w:tcPr>
          <w:p w14:paraId="270CCB1B" w14:textId="77777777" w:rsidR="00327A81" w:rsidRPr="00007A9E" w:rsidRDefault="00327A81" w:rsidP="008A4ADE">
            <w:pPr>
              <w:spacing w:after="40" w:line="480" w:lineRule="auto"/>
              <w:jc w:val="center"/>
              <w:rPr>
                <w:rFonts w:ascii="Arial" w:hAnsi="Arial" w:cs="Arial"/>
              </w:rPr>
            </w:pPr>
          </w:p>
        </w:tc>
      </w:tr>
      <w:tr w:rsidR="00327A81" w:rsidRPr="006B334C" w14:paraId="20CBE9F7" w14:textId="77777777" w:rsidTr="00327A81">
        <w:trPr>
          <w:trHeight w:val="580"/>
        </w:trPr>
        <w:tc>
          <w:tcPr>
            <w:tcW w:w="386" w:type="dxa"/>
          </w:tcPr>
          <w:p w14:paraId="024844F2" w14:textId="77777777" w:rsidR="00327A81" w:rsidRPr="00920398" w:rsidRDefault="00327A81" w:rsidP="008A4ADE">
            <w:pPr>
              <w:spacing w:after="120" w:line="480" w:lineRule="auto"/>
              <w:rPr>
                <w:rFonts w:ascii="Arial" w:hAnsi="Arial" w:cs="Arial"/>
                <w:b/>
              </w:rPr>
            </w:pPr>
            <w:r w:rsidRPr="00920398">
              <w:rPr>
                <w:rFonts w:ascii="Arial" w:hAnsi="Arial" w:cs="Arial"/>
                <w:b/>
              </w:rPr>
              <w:t>2.</w:t>
            </w:r>
          </w:p>
        </w:tc>
        <w:tc>
          <w:tcPr>
            <w:tcW w:w="1565" w:type="dxa"/>
            <w:vAlign w:val="center"/>
          </w:tcPr>
          <w:p w14:paraId="2989B056" w14:textId="77777777" w:rsidR="00327A81" w:rsidRPr="00007A9E" w:rsidRDefault="00327A81" w:rsidP="008A4ADE">
            <w:pPr>
              <w:spacing w:after="40" w:line="480" w:lineRule="auto"/>
              <w:jc w:val="center"/>
              <w:rPr>
                <w:rFonts w:ascii="Arial" w:hAnsi="Arial" w:cs="Arial"/>
              </w:rPr>
            </w:pPr>
          </w:p>
        </w:tc>
        <w:tc>
          <w:tcPr>
            <w:tcW w:w="1276" w:type="dxa"/>
            <w:vAlign w:val="center"/>
          </w:tcPr>
          <w:p w14:paraId="223EA478" w14:textId="77777777" w:rsidR="00327A81" w:rsidRPr="00007A9E" w:rsidRDefault="00327A81" w:rsidP="008A4ADE">
            <w:pPr>
              <w:spacing w:after="40" w:line="480" w:lineRule="auto"/>
              <w:jc w:val="center"/>
              <w:rPr>
                <w:rFonts w:ascii="Arial" w:hAnsi="Arial" w:cs="Arial"/>
              </w:rPr>
            </w:pPr>
          </w:p>
        </w:tc>
        <w:tc>
          <w:tcPr>
            <w:tcW w:w="709" w:type="dxa"/>
            <w:vAlign w:val="center"/>
          </w:tcPr>
          <w:p w14:paraId="5838562D" w14:textId="77777777" w:rsidR="00327A81" w:rsidRPr="00007A9E" w:rsidRDefault="00327A81" w:rsidP="008A4ADE">
            <w:pPr>
              <w:spacing w:after="40" w:line="480" w:lineRule="auto"/>
              <w:jc w:val="center"/>
              <w:rPr>
                <w:rFonts w:ascii="Arial" w:hAnsi="Arial" w:cs="Arial"/>
              </w:rPr>
            </w:pPr>
          </w:p>
        </w:tc>
        <w:tc>
          <w:tcPr>
            <w:tcW w:w="1417" w:type="dxa"/>
            <w:vAlign w:val="center"/>
          </w:tcPr>
          <w:p w14:paraId="044EDA3D" w14:textId="77777777"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14:paraId="6016FA20" w14:textId="77777777"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14:paraId="6C867EA8" w14:textId="77777777" w:rsidR="00327A81" w:rsidRPr="00007A9E" w:rsidRDefault="00327A81" w:rsidP="008A4ADE">
            <w:pPr>
              <w:spacing w:after="40" w:line="480" w:lineRule="auto"/>
              <w:jc w:val="center"/>
              <w:rPr>
                <w:rFonts w:ascii="Arial" w:hAnsi="Arial" w:cs="Arial"/>
              </w:rPr>
            </w:pPr>
          </w:p>
        </w:tc>
        <w:tc>
          <w:tcPr>
            <w:tcW w:w="1842" w:type="dxa"/>
          </w:tcPr>
          <w:p w14:paraId="7EB5D57C" w14:textId="77777777" w:rsidR="00327A81" w:rsidRPr="00007A9E" w:rsidRDefault="00327A81" w:rsidP="008A4ADE">
            <w:pPr>
              <w:spacing w:after="40" w:line="480" w:lineRule="auto"/>
              <w:jc w:val="center"/>
              <w:rPr>
                <w:rFonts w:ascii="Arial" w:hAnsi="Arial" w:cs="Arial"/>
              </w:rPr>
            </w:pPr>
          </w:p>
        </w:tc>
      </w:tr>
      <w:tr w:rsidR="00327A81" w:rsidRPr="006B334C" w14:paraId="389FBCAA" w14:textId="77777777" w:rsidTr="00327A81">
        <w:trPr>
          <w:trHeight w:val="580"/>
        </w:trPr>
        <w:tc>
          <w:tcPr>
            <w:tcW w:w="386" w:type="dxa"/>
          </w:tcPr>
          <w:p w14:paraId="49DB5C35" w14:textId="77777777" w:rsidR="00327A81" w:rsidRPr="00920398" w:rsidRDefault="00327A81" w:rsidP="008A4ADE">
            <w:pPr>
              <w:spacing w:after="120" w:line="480" w:lineRule="auto"/>
              <w:rPr>
                <w:rFonts w:ascii="Arial" w:hAnsi="Arial" w:cs="Arial"/>
                <w:b/>
              </w:rPr>
            </w:pPr>
            <w:r w:rsidRPr="00920398">
              <w:rPr>
                <w:rFonts w:ascii="Arial" w:hAnsi="Arial" w:cs="Arial"/>
                <w:b/>
              </w:rPr>
              <w:t>3.</w:t>
            </w:r>
          </w:p>
        </w:tc>
        <w:tc>
          <w:tcPr>
            <w:tcW w:w="1565" w:type="dxa"/>
            <w:vAlign w:val="center"/>
          </w:tcPr>
          <w:p w14:paraId="7F6D2EEC" w14:textId="77777777" w:rsidR="00327A81" w:rsidRPr="00007A9E" w:rsidRDefault="00327A81" w:rsidP="008A4ADE">
            <w:pPr>
              <w:spacing w:after="40" w:line="480" w:lineRule="auto"/>
              <w:jc w:val="center"/>
              <w:rPr>
                <w:rFonts w:ascii="Arial" w:hAnsi="Arial" w:cs="Arial"/>
              </w:rPr>
            </w:pPr>
          </w:p>
        </w:tc>
        <w:tc>
          <w:tcPr>
            <w:tcW w:w="1276" w:type="dxa"/>
            <w:vAlign w:val="center"/>
          </w:tcPr>
          <w:p w14:paraId="1AAE137D" w14:textId="77777777" w:rsidR="00327A81" w:rsidRPr="00007A9E" w:rsidRDefault="00327A81" w:rsidP="008A4ADE">
            <w:pPr>
              <w:spacing w:after="40" w:line="480" w:lineRule="auto"/>
              <w:jc w:val="center"/>
              <w:rPr>
                <w:rFonts w:ascii="Arial" w:hAnsi="Arial" w:cs="Arial"/>
              </w:rPr>
            </w:pPr>
          </w:p>
        </w:tc>
        <w:tc>
          <w:tcPr>
            <w:tcW w:w="709" w:type="dxa"/>
            <w:vAlign w:val="center"/>
          </w:tcPr>
          <w:p w14:paraId="232E70B6" w14:textId="77777777" w:rsidR="00327A81" w:rsidRPr="00007A9E" w:rsidRDefault="00327A81" w:rsidP="008A4ADE">
            <w:pPr>
              <w:spacing w:after="40" w:line="480" w:lineRule="auto"/>
              <w:jc w:val="center"/>
              <w:rPr>
                <w:rFonts w:ascii="Arial" w:hAnsi="Arial" w:cs="Arial"/>
              </w:rPr>
            </w:pPr>
          </w:p>
        </w:tc>
        <w:tc>
          <w:tcPr>
            <w:tcW w:w="1417" w:type="dxa"/>
            <w:vAlign w:val="center"/>
          </w:tcPr>
          <w:p w14:paraId="47A6C8D6" w14:textId="77777777"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14:paraId="6473A7F6" w14:textId="77777777"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14:paraId="43FF69A0" w14:textId="77777777" w:rsidR="00327A81" w:rsidRPr="00007A9E" w:rsidRDefault="00327A81" w:rsidP="008A4ADE">
            <w:pPr>
              <w:spacing w:after="40" w:line="480" w:lineRule="auto"/>
              <w:jc w:val="center"/>
              <w:rPr>
                <w:rFonts w:ascii="Arial" w:hAnsi="Arial" w:cs="Arial"/>
              </w:rPr>
            </w:pPr>
          </w:p>
        </w:tc>
        <w:tc>
          <w:tcPr>
            <w:tcW w:w="1842" w:type="dxa"/>
          </w:tcPr>
          <w:p w14:paraId="3883F020" w14:textId="77777777" w:rsidR="00327A81" w:rsidRPr="00007A9E" w:rsidRDefault="00327A81" w:rsidP="008A4ADE">
            <w:pPr>
              <w:spacing w:after="40" w:line="480" w:lineRule="auto"/>
              <w:jc w:val="center"/>
              <w:rPr>
                <w:rFonts w:ascii="Arial" w:hAnsi="Arial" w:cs="Arial"/>
              </w:rPr>
            </w:pPr>
          </w:p>
        </w:tc>
      </w:tr>
      <w:tr w:rsidR="00327A81" w:rsidRPr="006B334C" w14:paraId="2213D66C" w14:textId="77777777" w:rsidTr="00327A81">
        <w:trPr>
          <w:trHeight w:val="580"/>
        </w:trPr>
        <w:tc>
          <w:tcPr>
            <w:tcW w:w="386" w:type="dxa"/>
          </w:tcPr>
          <w:p w14:paraId="631592B5" w14:textId="77777777" w:rsidR="00327A81" w:rsidRPr="00920398" w:rsidRDefault="00327A81" w:rsidP="008A4ADE">
            <w:pPr>
              <w:spacing w:after="120" w:line="480" w:lineRule="auto"/>
              <w:rPr>
                <w:rFonts w:ascii="Arial" w:hAnsi="Arial" w:cs="Arial"/>
                <w:b/>
              </w:rPr>
            </w:pPr>
            <w:r w:rsidRPr="00920398">
              <w:rPr>
                <w:rFonts w:ascii="Arial" w:hAnsi="Arial" w:cs="Arial"/>
                <w:b/>
              </w:rPr>
              <w:t>4.</w:t>
            </w:r>
          </w:p>
        </w:tc>
        <w:tc>
          <w:tcPr>
            <w:tcW w:w="1565" w:type="dxa"/>
            <w:vAlign w:val="center"/>
          </w:tcPr>
          <w:p w14:paraId="4DAA187F" w14:textId="77777777" w:rsidR="00327A81" w:rsidRPr="00007A9E" w:rsidRDefault="00327A81" w:rsidP="008A4ADE">
            <w:pPr>
              <w:spacing w:after="40" w:line="480" w:lineRule="auto"/>
              <w:jc w:val="center"/>
              <w:rPr>
                <w:rFonts w:ascii="Arial" w:hAnsi="Arial" w:cs="Arial"/>
              </w:rPr>
            </w:pPr>
          </w:p>
        </w:tc>
        <w:tc>
          <w:tcPr>
            <w:tcW w:w="1276" w:type="dxa"/>
            <w:vAlign w:val="center"/>
          </w:tcPr>
          <w:p w14:paraId="117AABD0" w14:textId="77777777" w:rsidR="00327A81" w:rsidRPr="00007A9E" w:rsidRDefault="00327A81" w:rsidP="008A4ADE">
            <w:pPr>
              <w:spacing w:after="40" w:line="480" w:lineRule="auto"/>
              <w:jc w:val="center"/>
              <w:rPr>
                <w:rFonts w:ascii="Arial" w:hAnsi="Arial" w:cs="Arial"/>
              </w:rPr>
            </w:pPr>
          </w:p>
        </w:tc>
        <w:tc>
          <w:tcPr>
            <w:tcW w:w="709" w:type="dxa"/>
            <w:vAlign w:val="center"/>
          </w:tcPr>
          <w:p w14:paraId="2A1DFEB7" w14:textId="77777777" w:rsidR="00327A81" w:rsidRPr="00007A9E" w:rsidRDefault="00327A81" w:rsidP="008A4ADE">
            <w:pPr>
              <w:spacing w:after="40" w:line="480" w:lineRule="auto"/>
              <w:jc w:val="center"/>
              <w:rPr>
                <w:rFonts w:ascii="Arial" w:hAnsi="Arial" w:cs="Arial"/>
              </w:rPr>
            </w:pPr>
          </w:p>
        </w:tc>
        <w:tc>
          <w:tcPr>
            <w:tcW w:w="1417" w:type="dxa"/>
            <w:vAlign w:val="center"/>
          </w:tcPr>
          <w:p w14:paraId="5BC17624" w14:textId="77777777"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14:paraId="27DE1DBE" w14:textId="77777777"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14:paraId="0F27D3A0" w14:textId="77777777" w:rsidR="00327A81" w:rsidRPr="00007A9E" w:rsidRDefault="00327A81" w:rsidP="008A4ADE">
            <w:pPr>
              <w:spacing w:after="40" w:line="480" w:lineRule="auto"/>
              <w:jc w:val="center"/>
              <w:rPr>
                <w:rFonts w:ascii="Arial" w:hAnsi="Arial" w:cs="Arial"/>
              </w:rPr>
            </w:pPr>
          </w:p>
        </w:tc>
        <w:tc>
          <w:tcPr>
            <w:tcW w:w="1842" w:type="dxa"/>
          </w:tcPr>
          <w:p w14:paraId="05EE4D30" w14:textId="77777777" w:rsidR="00327A81" w:rsidRPr="00007A9E" w:rsidRDefault="00327A81" w:rsidP="008A4ADE">
            <w:pPr>
              <w:spacing w:after="40" w:line="480" w:lineRule="auto"/>
              <w:jc w:val="center"/>
              <w:rPr>
                <w:rFonts w:ascii="Arial" w:hAnsi="Arial" w:cs="Arial"/>
              </w:rPr>
            </w:pPr>
          </w:p>
        </w:tc>
      </w:tr>
      <w:tr w:rsidR="00327A81" w:rsidRPr="006B334C" w14:paraId="2CA7D0C0" w14:textId="77777777" w:rsidTr="00327A81">
        <w:trPr>
          <w:trHeight w:val="580"/>
        </w:trPr>
        <w:tc>
          <w:tcPr>
            <w:tcW w:w="386" w:type="dxa"/>
          </w:tcPr>
          <w:p w14:paraId="6E15B89C" w14:textId="77777777" w:rsidR="00327A81" w:rsidRPr="00920398" w:rsidRDefault="00327A81" w:rsidP="008A4ADE">
            <w:pPr>
              <w:spacing w:after="120" w:line="480" w:lineRule="auto"/>
              <w:rPr>
                <w:rFonts w:ascii="Arial" w:hAnsi="Arial" w:cs="Arial"/>
                <w:b/>
              </w:rPr>
            </w:pPr>
            <w:r w:rsidRPr="00920398">
              <w:rPr>
                <w:rFonts w:ascii="Arial" w:hAnsi="Arial" w:cs="Arial"/>
                <w:b/>
              </w:rPr>
              <w:t>5.</w:t>
            </w:r>
          </w:p>
        </w:tc>
        <w:tc>
          <w:tcPr>
            <w:tcW w:w="1565" w:type="dxa"/>
            <w:vAlign w:val="center"/>
          </w:tcPr>
          <w:p w14:paraId="52582E89" w14:textId="77777777" w:rsidR="00327A81" w:rsidRPr="00007A9E" w:rsidRDefault="00327A81" w:rsidP="008A4ADE">
            <w:pPr>
              <w:spacing w:after="40" w:line="480" w:lineRule="auto"/>
              <w:jc w:val="center"/>
              <w:rPr>
                <w:rFonts w:ascii="Arial" w:hAnsi="Arial" w:cs="Arial"/>
              </w:rPr>
            </w:pPr>
          </w:p>
        </w:tc>
        <w:tc>
          <w:tcPr>
            <w:tcW w:w="1276" w:type="dxa"/>
            <w:vAlign w:val="center"/>
          </w:tcPr>
          <w:p w14:paraId="1BFE0CF9" w14:textId="77777777" w:rsidR="00327A81" w:rsidRPr="00007A9E" w:rsidRDefault="00327A81" w:rsidP="008A4ADE">
            <w:pPr>
              <w:spacing w:after="40" w:line="480" w:lineRule="auto"/>
              <w:jc w:val="center"/>
              <w:rPr>
                <w:rFonts w:ascii="Arial" w:hAnsi="Arial" w:cs="Arial"/>
              </w:rPr>
            </w:pPr>
          </w:p>
        </w:tc>
        <w:tc>
          <w:tcPr>
            <w:tcW w:w="709" w:type="dxa"/>
            <w:vAlign w:val="center"/>
          </w:tcPr>
          <w:p w14:paraId="7C445FB4" w14:textId="77777777" w:rsidR="00327A81" w:rsidRPr="00007A9E" w:rsidRDefault="00327A81" w:rsidP="008A4ADE">
            <w:pPr>
              <w:spacing w:after="40" w:line="480" w:lineRule="auto"/>
              <w:jc w:val="center"/>
              <w:rPr>
                <w:rFonts w:ascii="Arial" w:hAnsi="Arial" w:cs="Arial"/>
              </w:rPr>
            </w:pPr>
          </w:p>
        </w:tc>
        <w:tc>
          <w:tcPr>
            <w:tcW w:w="1417" w:type="dxa"/>
            <w:vAlign w:val="center"/>
          </w:tcPr>
          <w:p w14:paraId="661885E2" w14:textId="77777777"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14:paraId="55D514EE" w14:textId="77777777"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14:paraId="6A90C287" w14:textId="77777777" w:rsidR="00327A81" w:rsidRPr="00007A9E" w:rsidRDefault="00327A81" w:rsidP="008A4ADE">
            <w:pPr>
              <w:spacing w:after="40" w:line="480" w:lineRule="auto"/>
              <w:jc w:val="center"/>
              <w:rPr>
                <w:rFonts w:ascii="Arial" w:hAnsi="Arial" w:cs="Arial"/>
              </w:rPr>
            </w:pPr>
          </w:p>
        </w:tc>
        <w:tc>
          <w:tcPr>
            <w:tcW w:w="1842" w:type="dxa"/>
          </w:tcPr>
          <w:p w14:paraId="4E83AD9A" w14:textId="77777777" w:rsidR="00327A81" w:rsidRPr="00007A9E" w:rsidRDefault="00327A81" w:rsidP="008A4ADE">
            <w:pPr>
              <w:spacing w:after="40" w:line="480" w:lineRule="auto"/>
              <w:jc w:val="center"/>
              <w:rPr>
                <w:rFonts w:ascii="Arial" w:hAnsi="Arial" w:cs="Arial"/>
              </w:rPr>
            </w:pPr>
          </w:p>
        </w:tc>
      </w:tr>
      <w:tr w:rsidR="00327A81" w:rsidRPr="006B334C" w14:paraId="1DA5F80D" w14:textId="77777777" w:rsidTr="00327A81">
        <w:trPr>
          <w:trHeight w:val="580"/>
        </w:trPr>
        <w:tc>
          <w:tcPr>
            <w:tcW w:w="386" w:type="dxa"/>
          </w:tcPr>
          <w:p w14:paraId="3D002D7E" w14:textId="77777777" w:rsidR="00327A81" w:rsidRPr="00920398" w:rsidRDefault="00327A81" w:rsidP="008A4ADE">
            <w:pPr>
              <w:spacing w:after="120" w:line="480" w:lineRule="auto"/>
              <w:rPr>
                <w:rFonts w:ascii="Arial" w:hAnsi="Arial" w:cs="Arial"/>
                <w:b/>
              </w:rPr>
            </w:pPr>
            <w:r w:rsidRPr="00920398">
              <w:rPr>
                <w:rFonts w:ascii="Arial" w:hAnsi="Arial" w:cs="Arial"/>
                <w:b/>
              </w:rPr>
              <w:t>6</w:t>
            </w:r>
            <w:r>
              <w:rPr>
                <w:rFonts w:ascii="Arial" w:hAnsi="Arial" w:cs="Arial"/>
                <w:b/>
              </w:rPr>
              <w:t>.</w:t>
            </w:r>
          </w:p>
        </w:tc>
        <w:tc>
          <w:tcPr>
            <w:tcW w:w="1565" w:type="dxa"/>
            <w:vAlign w:val="center"/>
          </w:tcPr>
          <w:p w14:paraId="4ADE0926" w14:textId="77777777" w:rsidR="00327A81" w:rsidRPr="00007A9E" w:rsidRDefault="00327A81" w:rsidP="008A4ADE">
            <w:pPr>
              <w:spacing w:after="40" w:line="480" w:lineRule="auto"/>
              <w:jc w:val="center"/>
              <w:rPr>
                <w:rFonts w:ascii="Arial" w:hAnsi="Arial" w:cs="Arial"/>
              </w:rPr>
            </w:pPr>
          </w:p>
        </w:tc>
        <w:tc>
          <w:tcPr>
            <w:tcW w:w="1276" w:type="dxa"/>
            <w:vAlign w:val="center"/>
          </w:tcPr>
          <w:p w14:paraId="4311D07E" w14:textId="77777777" w:rsidR="00327A81" w:rsidRPr="00007A9E" w:rsidRDefault="00327A81" w:rsidP="008A4ADE">
            <w:pPr>
              <w:spacing w:after="40" w:line="480" w:lineRule="auto"/>
              <w:jc w:val="center"/>
              <w:rPr>
                <w:rFonts w:ascii="Arial" w:hAnsi="Arial" w:cs="Arial"/>
              </w:rPr>
            </w:pPr>
          </w:p>
        </w:tc>
        <w:tc>
          <w:tcPr>
            <w:tcW w:w="709" w:type="dxa"/>
            <w:vAlign w:val="center"/>
          </w:tcPr>
          <w:p w14:paraId="1D785BE0" w14:textId="77777777" w:rsidR="00327A81" w:rsidRPr="00007A9E" w:rsidRDefault="00327A81" w:rsidP="008A4ADE">
            <w:pPr>
              <w:spacing w:after="40" w:line="480" w:lineRule="auto"/>
              <w:jc w:val="center"/>
              <w:rPr>
                <w:rFonts w:ascii="Arial" w:hAnsi="Arial" w:cs="Arial"/>
              </w:rPr>
            </w:pPr>
          </w:p>
        </w:tc>
        <w:tc>
          <w:tcPr>
            <w:tcW w:w="1417" w:type="dxa"/>
            <w:vAlign w:val="center"/>
          </w:tcPr>
          <w:p w14:paraId="2D695BA5" w14:textId="77777777"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14:paraId="3DED966B" w14:textId="77777777"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14:paraId="5EB059AA" w14:textId="77777777" w:rsidR="00327A81" w:rsidRPr="00007A9E" w:rsidRDefault="00327A81" w:rsidP="008A4ADE">
            <w:pPr>
              <w:spacing w:after="40" w:line="480" w:lineRule="auto"/>
              <w:jc w:val="center"/>
              <w:rPr>
                <w:rFonts w:ascii="Arial" w:hAnsi="Arial" w:cs="Arial"/>
              </w:rPr>
            </w:pPr>
          </w:p>
        </w:tc>
        <w:tc>
          <w:tcPr>
            <w:tcW w:w="1842" w:type="dxa"/>
          </w:tcPr>
          <w:p w14:paraId="2E6CC3F2" w14:textId="77777777" w:rsidR="00327A81" w:rsidRPr="00007A9E" w:rsidRDefault="00327A81" w:rsidP="008A4ADE">
            <w:pPr>
              <w:spacing w:after="40" w:line="480" w:lineRule="auto"/>
              <w:jc w:val="center"/>
              <w:rPr>
                <w:rFonts w:ascii="Arial" w:hAnsi="Arial" w:cs="Arial"/>
              </w:rPr>
            </w:pPr>
          </w:p>
        </w:tc>
      </w:tr>
    </w:tbl>
    <w:p w14:paraId="0329DC19" w14:textId="77777777" w:rsidR="00DC5859" w:rsidRDefault="00DC5859" w:rsidP="006B334C">
      <w:pPr>
        <w:spacing w:line="276" w:lineRule="auto"/>
        <w:jc w:val="both"/>
        <w:rPr>
          <w:rFonts w:ascii="Arial" w:hAnsi="Arial" w:cs="Arial"/>
          <w:sz w:val="22"/>
          <w:szCs w:val="22"/>
        </w:rPr>
        <w:sectPr w:rsidR="00DC5859" w:rsidSect="0043217E">
          <w:headerReference w:type="default" r:id="rId10"/>
          <w:pgSz w:w="11906" w:h="16838"/>
          <w:pgMar w:top="1440" w:right="1418" w:bottom="851" w:left="1440" w:header="426" w:footer="709" w:gutter="0"/>
          <w:cols w:space="708"/>
          <w:docGrid w:linePitch="360"/>
        </w:sectPr>
      </w:pPr>
    </w:p>
    <w:p w14:paraId="77ED6898"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lastRenderedPageBreak/>
        <w:t xml:space="preserve">Explanation of why you wish to keep more than </w:t>
      </w:r>
      <w:r w:rsidR="00755EE7">
        <w:rPr>
          <w:rFonts w:ascii="Arial" w:hAnsi="Arial" w:cs="Arial"/>
          <w:sz w:val="22"/>
          <w:szCs w:val="22"/>
        </w:rPr>
        <w:t xml:space="preserve">the prescribed number of </w:t>
      </w:r>
      <w:r w:rsidRPr="006B334C">
        <w:rPr>
          <w:rFonts w:ascii="Arial" w:hAnsi="Arial" w:cs="Arial"/>
          <w:sz w:val="22"/>
          <w:szCs w:val="22"/>
        </w:rPr>
        <w:t>dogs on your property:</w:t>
      </w:r>
    </w:p>
    <w:p w14:paraId="69D2944B" w14:textId="77777777" w:rsidR="008A4ADE" w:rsidRDefault="008A4ADE" w:rsidP="008A4ADE">
      <w:pPr>
        <w:jc w:val="both"/>
        <w:rPr>
          <w:rFonts w:ascii="Arial" w:hAnsi="Arial" w:cs="Arial"/>
          <w:sz w:val="22"/>
          <w:szCs w:val="22"/>
        </w:rPr>
      </w:pPr>
    </w:p>
    <w:p w14:paraId="4E8FE294" w14:textId="77777777" w:rsidR="006B334C" w:rsidRDefault="008A4ADE" w:rsidP="008A4ADE">
      <w:pPr>
        <w:jc w:val="both"/>
        <w:rPr>
          <w:rFonts w:ascii="Arial" w:hAnsi="Arial" w:cs="Arial"/>
          <w:sz w:val="22"/>
          <w:szCs w:val="22"/>
        </w:rPr>
      </w:pPr>
      <w:r>
        <w:rPr>
          <w:rFonts w:ascii="Arial" w:hAnsi="Arial" w:cs="Arial"/>
          <w:sz w:val="22"/>
          <w:szCs w:val="22"/>
        </w:rPr>
        <w:t>....................................................................................................................................................</w:t>
      </w:r>
    </w:p>
    <w:p w14:paraId="00F41FBC" w14:textId="77777777" w:rsidR="008A4ADE" w:rsidRDefault="008A4ADE" w:rsidP="008A4ADE">
      <w:pPr>
        <w:jc w:val="both"/>
        <w:rPr>
          <w:rFonts w:ascii="Arial" w:hAnsi="Arial" w:cs="Arial"/>
          <w:sz w:val="22"/>
          <w:szCs w:val="22"/>
        </w:rPr>
      </w:pPr>
    </w:p>
    <w:p w14:paraId="30722C37" w14:textId="77777777" w:rsidR="008A4ADE" w:rsidRDefault="008A4ADE" w:rsidP="008A4ADE">
      <w:pPr>
        <w:jc w:val="both"/>
        <w:rPr>
          <w:rFonts w:ascii="Arial" w:hAnsi="Arial" w:cs="Arial"/>
          <w:sz w:val="22"/>
          <w:szCs w:val="22"/>
        </w:rPr>
      </w:pPr>
      <w:r>
        <w:rPr>
          <w:rFonts w:ascii="Arial" w:hAnsi="Arial" w:cs="Arial"/>
          <w:sz w:val="22"/>
          <w:szCs w:val="22"/>
        </w:rPr>
        <w:t>....................................................................................................................................................</w:t>
      </w:r>
    </w:p>
    <w:p w14:paraId="2717074F" w14:textId="77777777" w:rsidR="008A4ADE" w:rsidRDefault="008A4ADE" w:rsidP="008A4ADE">
      <w:pPr>
        <w:jc w:val="both"/>
        <w:rPr>
          <w:rFonts w:ascii="Arial" w:hAnsi="Arial" w:cs="Arial"/>
          <w:sz w:val="22"/>
          <w:szCs w:val="22"/>
        </w:rPr>
      </w:pPr>
    </w:p>
    <w:p w14:paraId="3980320F" w14:textId="77777777" w:rsidR="008A4ADE" w:rsidRPr="006B334C" w:rsidRDefault="008A4ADE" w:rsidP="008A4ADE">
      <w:pPr>
        <w:jc w:val="both"/>
        <w:rPr>
          <w:rFonts w:ascii="Arial" w:hAnsi="Arial" w:cs="Arial"/>
          <w:sz w:val="22"/>
          <w:szCs w:val="22"/>
        </w:rPr>
      </w:pPr>
      <w:r>
        <w:rPr>
          <w:rFonts w:ascii="Arial" w:hAnsi="Arial" w:cs="Arial"/>
          <w:sz w:val="22"/>
          <w:szCs w:val="22"/>
        </w:rPr>
        <w:t>....................................................................................................................................................</w:t>
      </w:r>
    </w:p>
    <w:p w14:paraId="060D4F2B" w14:textId="77777777" w:rsidR="008A4ADE" w:rsidRPr="006B334C" w:rsidRDefault="008A4ADE" w:rsidP="006B334C">
      <w:pPr>
        <w:spacing w:line="276" w:lineRule="auto"/>
        <w:jc w:val="both"/>
        <w:rPr>
          <w:rFonts w:ascii="Arial" w:hAnsi="Arial" w:cs="Arial"/>
          <w:sz w:val="22"/>
          <w:szCs w:val="22"/>
        </w:rPr>
      </w:pPr>
    </w:p>
    <w:p w14:paraId="47A2DB05"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Who will take care of the dogs when you are on </w:t>
      </w:r>
      <w:r w:rsidR="009E0C92">
        <w:rPr>
          <w:rFonts w:ascii="Arial" w:hAnsi="Arial" w:cs="Arial"/>
          <w:sz w:val="22"/>
          <w:szCs w:val="22"/>
        </w:rPr>
        <w:t>holidays/absent from the property</w:t>
      </w:r>
      <w:r w:rsidR="008A4ADE" w:rsidRPr="006B334C">
        <w:rPr>
          <w:rFonts w:ascii="Arial" w:hAnsi="Arial" w:cs="Arial"/>
          <w:sz w:val="22"/>
          <w:szCs w:val="22"/>
        </w:rPr>
        <w:t>?</w:t>
      </w:r>
    </w:p>
    <w:p w14:paraId="4DB923B6" w14:textId="77777777" w:rsidR="006B334C" w:rsidRPr="006B334C" w:rsidRDefault="006B334C" w:rsidP="006B334C">
      <w:pPr>
        <w:spacing w:line="276" w:lineRule="auto"/>
        <w:jc w:val="both"/>
        <w:rPr>
          <w:rFonts w:ascii="Arial" w:hAnsi="Arial" w:cs="Arial"/>
          <w:sz w:val="22"/>
          <w:szCs w:val="22"/>
        </w:rPr>
      </w:pPr>
    </w:p>
    <w:p w14:paraId="529BCF3D" w14:textId="77777777" w:rsidR="008A4ADE" w:rsidRPr="006B334C" w:rsidRDefault="008A4ADE" w:rsidP="008A4ADE">
      <w:pPr>
        <w:jc w:val="both"/>
        <w:rPr>
          <w:rFonts w:ascii="Arial" w:hAnsi="Arial" w:cs="Arial"/>
          <w:sz w:val="22"/>
          <w:szCs w:val="22"/>
        </w:rPr>
      </w:pPr>
      <w:r>
        <w:rPr>
          <w:rFonts w:ascii="Arial" w:hAnsi="Arial" w:cs="Arial"/>
          <w:sz w:val="22"/>
          <w:szCs w:val="22"/>
        </w:rPr>
        <w:t>....................................................................................................................................................</w:t>
      </w:r>
    </w:p>
    <w:p w14:paraId="3E6A33FF" w14:textId="77777777" w:rsidR="006B334C" w:rsidRPr="006B334C" w:rsidRDefault="006B334C" w:rsidP="006B334C">
      <w:pPr>
        <w:spacing w:line="276" w:lineRule="auto"/>
        <w:jc w:val="both"/>
        <w:rPr>
          <w:rFonts w:ascii="Arial" w:hAnsi="Arial" w:cs="Arial"/>
          <w:sz w:val="22"/>
          <w:szCs w:val="22"/>
        </w:rPr>
      </w:pPr>
    </w:p>
    <w:p w14:paraId="0B599981" w14:textId="77777777" w:rsid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Have you ever been issued with a penalty under the </w:t>
      </w:r>
      <w:r w:rsidRPr="008A4ADE">
        <w:rPr>
          <w:rFonts w:ascii="Arial" w:hAnsi="Arial" w:cs="Arial"/>
          <w:i/>
          <w:sz w:val="22"/>
          <w:szCs w:val="22"/>
        </w:rPr>
        <w:t>Dog Act 1976</w:t>
      </w:r>
      <w:r w:rsidRPr="006B334C">
        <w:rPr>
          <w:rFonts w:ascii="Arial" w:hAnsi="Arial" w:cs="Arial"/>
          <w:sz w:val="22"/>
          <w:szCs w:val="22"/>
        </w:rPr>
        <w:t xml:space="preserve"> with the respect to the keeping of any of these dogs</w:t>
      </w:r>
      <w:r w:rsidR="008A4ADE">
        <w:rPr>
          <w:rFonts w:ascii="Arial" w:hAnsi="Arial" w:cs="Arial"/>
          <w:sz w:val="22"/>
          <w:szCs w:val="22"/>
        </w:rPr>
        <w:t>?  (If so, please list details)</w:t>
      </w:r>
    </w:p>
    <w:p w14:paraId="07629181" w14:textId="77777777" w:rsidR="008A4ADE" w:rsidRPr="006B334C" w:rsidRDefault="008A4ADE" w:rsidP="006B334C">
      <w:pPr>
        <w:spacing w:line="276" w:lineRule="auto"/>
        <w:jc w:val="both"/>
        <w:rPr>
          <w:rFonts w:ascii="Arial" w:hAnsi="Arial" w:cs="Arial"/>
          <w:sz w:val="22"/>
          <w:szCs w:val="22"/>
        </w:rPr>
      </w:pPr>
    </w:p>
    <w:p w14:paraId="6B74B8B5" w14:textId="77777777" w:rsidR="008A4ADE" w:rsidRDefault="008A4ADE" w:rsidP="008A4ADE">
      <w:pPr>
        <w:jc w:val="both"/>
        <w:rPr>
          <w:rFonts w:ascii="Arial" w:hAnsi="Arial" w:cs="Arial"/>
          <w:sz w:val="22"/>
          <w:szCs w:val="22"/>
        </w:rPr>
      </w:pPr>
      <w:r>
        <w:rPr>
          <w:rFonts w:ascii="Arial" w:hAnsi="Arial" w:cs="Arial"/>
          <w:sz w:val="22"/>
          <w:szCs w:val="22"/>
        </w:rPr>
        <w:t>....................................................................................................................................................</w:t>
      </w:r>
    </w:p>
    <w:p w14:paraId="77DEF674" w14:textId="77777777" w:rsidR="008A4ADE" w:rsidRPr="006B334C" w:rsidRDefault="008A4ADE" w:rsidP="008A4ADE">
      <w:pPr>
        <w:jc w:val="both"/>
        <w:rPr>
          <w:rFonts w:ascii="Arial" w:hAnsi="Arial" w:cs="Arial"/>
          <w:sz w:val="22"/>
          <w:szCs w:val="22"/>
        </w:rPr>
      </w:pPr>
    </w:p>
    <w:p w14:paraId="3FA1C656" w14:textId="77777777" w:rsidR="008A4ADE" w:rsidRPr="006B334C" w:rsidRDefault="008A4ADE" w:rsidP="008A4ADE">
      <w:pPr>
        <w:jc w:val="both"/>
        <w:rPr>
          <w:rFonts w:ascii="Arial" w:hAnsi="Arial" w:cs="Arial"/>
          <w:sz w:val="22"/>
          <w:szCs w:val="22"/>
        </w:rPr>
      </w:pPr>
      <w:r>
        <w:rPr>
          <w:rFonts w:ascii="Arial" w:hAnsi="Arial" w:cs="Arial"/>
          <w:sz w:val="22"/>
          <w:szCs w:val="22"/>
        </w:rPr>
        <w:t>....................................................................................................................................................</w:t>
      </w:r>
    </w:p>
    <w:p w14:paraId="3C42B75F" w14:textId="77777777" w:rsidR="006B334C" w:rsidRPr="006B334C" w:rsidRDefault="006B334C" w:rsidP="006B334C">
      <w:pPr>
        <w:spacing w:line="276" w:lineRule="auto"/>
        <w:jc w:val="both"/>
        <w:rPr>
          <w:rFonts w:ascii="Arial" w:hAnsi="Arial" w:cs="Arial"/>
          <w:sz w:val="22"/>
          <w:szCs w:val="22"/>
        </w:rPr>
      </w:pPr>
    </w:p>
    <w:p w14:paraId="66818117"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Do you intend breeding these dogs on the property? </w:t>
      </w:r>
      <w:r w:rsidR="008A4ADE" w:rsidRPr="006B334C">
        <w:rPr>
          <w:rFonts w:ascii="Arial" w:hAnsi="Arial" w:cs="Arial"/>
          <w:sz w:val="22"/>
          <w:szCs w:val="22"/>
        </w:rPr>
        <w:t xml:space="preserve">Yes </w:t>
      </w:r>
      <w:r w:rsidR="008A4ADE">
        <w:rPr>
          <w:rFonts w:ascii="Arial" w:hAnsi="Arial" w:cs="Arial"/>
          <w:sz w:val="22"/>
          <w:szCs w:val="22"/>
        </w:rPr>
        <w:sym w:font="Wingdings" w:char="F06F"/>
      </w:r>
      <w:r w:rsidR="008A4ADE">
        <w:rPr>
          <w:rFonts w:ascii="Arial" w:hAnsi="Arial" w:cs="Arial"/>
          <w:sz w:val="22"/>
          <w:szCs w:val="22"/>
        </w:rPr>
        <w:t xml:space="preserve">  No</w:t>
      </w:r>
      <w:r w:rsidR="008A4ADE" w:rsidRPr="006B334C">
        <w:rPr>
          <w:rFonts w:ascii="Arial" w:hAnsi="Arial" w:cs="Arial"/>
          <w:sz w:val="22"/>
          <w:szCs w:val="22"/>
        </w:rPr>
        <w:t xml:space="preserve"> </w:t>
      </w:r>
      <w:r w:rsidR="008A4ADE">
        <w:rPr>
          <w:rFonts w:ascii="Arial" w:hAnsi="Arial" w:cs="Arial"/>
          <w:sz w:val="22"/>
          <w:szCs w:val="22"/>
        </w:rPr>
        <w:sym w:font="Wingdings" w:char="F06F"/>
      </w:r>
    </w:p>
    <w:p w14:paraId="1142376F" w14:textId="77777777" w:rsidR="006B334C" w:rsidRDefault="006B334C" w:rsidP="006B334C">
      <w:pPr>
        <w:spacing w:line="276" w:lineRule="auto"/>
        <w:jc w:val="both"/>
        <w:rPr>
          <w:rFonts w:ascii="Arial" w:hAnsi="Arial" w:cs="Arial"/>
          <w:sz w:val="22"/>
          <w:szCs w:val="22"/>
        </w:rPr>
      </w:pPr>
    </w:p>
    <w:p w14:paraId="34555C44"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As part of the application process, I am aware that a Council Ranger will undertake an </w:t>
      </w:r>
      <w:r w:rsidR="008A4ADE">
        <w:rPr>
          <w:rFonts w:ascii="Arial" w:hAnsi="Arial" w:cs="Arial"/>
          <w:sz w:val="22"/>
          <w:szCs w:val="22"/>
        </w:rPr>
        <w:t>i</w:t>
      </w:r>
      <w:r w:rsidRPr="006B334C">
        <w:rPr>
          <w:rFonts w:ascii="Arial" w:hAnsi="Arial" w:cs="Arial"/>
          <w:sz w:val="22"/>
          <w:szCs w:val="22"/>
        </w:rPr>
        <w:t xml:space="preserve">nspection of my property to ensure the information provided meets </w:t>
      </w:r>
      <w:r>
        <w:rPr>
          <w:rFonts w:ascii="Arial" w:hAnsi="Arial" w:cs="Arial"/>
          <w:sz w:val="22"/>
          <w:szCs w:val="22"/>
        </w:rPr>
        <w:t>Council’s Policy requirements.</w:t>
      </w:r>
    </w:p>
    <w:p w14:paraId="49C1665B" w14:textId="77777777" w:rsidR="006B334C" w:rsidRPr="006B334C" w:rsidRDefault="006B334C" w:rsidP="006B334C">
      <w:pPr>
        <w:spacing w:line="276" w:lineRule="auto"/>
        <w:jc w:val="both"/>
        <w:rPr>
          <w:rFonts w:ascii="Arial" w:hAnsi="Arial" w:cs="Arial"/>
          <w:sz w:val="22"/>
          <w:szCs w:val="22"/>
        </w:rPr>
      </w:pPr>
    </w:p>
    <w:p w14:paraId="1B80A01B" w14:textId="3944C261"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I agree that the </w:t>
      </w:r>
      <w:r>
        <w:rPr>
          <w:rFonts w:ascii="Arial" w:hAnsi="Arial" w:cs="Arial"/>
          <w:sz w:val="22"/>
          <w:szCs w:val="22"/>
        </w:rPr>
        <w:t>Shire of Murray</w:t>
      </w:r>
      <w:r w:rsidRPr="006B334C">
        <w:rPr>
          <w:rFonts w:ascii="Arial" w:hAnsi="Arial" w:cs="Arial"/>
          <w:sz w:val="22"/>
          <w:szCs w:val="22"/>
        </w:rPr>
        <w:t xml:space="preserve"> may at any time withdraw or amend the terms of any exemption which may at any time be granted with respect to Section 26 of the </w:t>
      </w:r>
      <w:r w:rsidRPr="00F94456">
        <w:rPr>
          <w:rFonts w:ascii="Arial" w:hAnsi="Arial" w:cs="Arial"/>
          <w:i/>
          <w:sz w:val="22"/>
          <w:szCs w:val="22"/>
        </w:rPr>
        <w:t>Dog Act 1976</w:t>
      </w:r>
      <w:r w:rsidR="00F94456">
        <w:rPr>
          <w:rFonts w:ascii="Arial" w:hAnsi="Arial" w:cs="Arial"/>
          <w:sz w:val="22"/>
          <w:szCs w:val="22"/>
        </w:rPr>
        <w:t>.</w:t>
      </w:r>
    </w:p>
    <w:p w14:paraId="308AE6A1" w14:textId="77777777" w:rsidR="006B334C" w:rsidRPr="006B334C" w:rsidRDefault="006B334C" w:rsidP="006B334C">
      <w:pPr>
        <w:spacing w:line="276" w:lineRule="auto"/>
        <w:jc w:val="both"/>
        <w:rPr>
          <w:rFonts w:ascii="Arial" w:hAnsi="Arial" w:cs="Arial"/>
          <w:sz w:val="22"/>
          <w:szCs w:val="22"/>
        </w:rPr>
      </w:pPr>
    </w:p>
    <w:p w14:paraId="5BBE7884" w14:textId="77777777"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I hereby declare that the information stated above is correct.</w:t>
      </w:r>
    </w:p>
    <w:p w14:paraId="35224B7A" w14:textId="77777777" w:rsidR="006B334C" w:rsidRPr="006B334C" w:rsidRDefault="006B334C" w:rsidP="006B334C">
      <w:pPr>
        <w:spacing w:line="276" w:lineRule="auto"/>
        <w:jc w:val="both"/>
        <w:rPr>
          <w:rFonts w:ascii="Arial" w:hAnsi="Arial" w:cs="Arial"/>
          <w:sz w:val="22"/>
          <w:szCs w:val="22"/>
        </w:rPr>
      </w:pPr>
    </w:p>
    <w:p w14:paraId="7FB653E5" w14:textId="77777777" w:rsidR="006932DD" w:rsidRDefault="006932DD" w:rsidP="006932DD">
      <w:pPr>
        <w:rPr>
          <w:rFonts w:ascii="Arial" w:hAnsi="Arial" w:cs="Arial"/>
          <w:sz w:val="22"/>
          <w:szCs w:val="22"/>
        </w:rPr>
      </w:pPr>
      <w:r>
        <w:rPr>
          <w:rFonts w:ascii="Arial" w:hAnsi="Arial" w:cs="Arial"/>
          <w:sz w:val="22"/>
          <w:szCs w:val="22"/>
        </w:rPr>
        <w:t>Signature of applicant/s: ............................................</w:t>
      </w:r>
      <w:r w:rsidR="00F94456">
        <w:rPr>
          <w:rFonts w:ascii="Arial" w:hAnsi="Arial" w:cs="Arial"/>
          <w:sz w:val="22"/>
          <w:szCs w:val="22"/>
        </w:rPr>
        <w:t>..........</w:t>
      </w:r>
      <w:r w:rsidR="00F94456">
        <w:rPr>
          <w:rFonts w:ascii="Arial" w:hAnsi="Arial" w:cs="Arial"/>
          <w:sz w:val="22"/>
          <w:szCs w:val="22"/>
        </w:rPr>
        <w:tab/>
        <w:t xml:space="preserve"> </w:t>
      </w:r>
      <w:r>
        <w:rPr>
          <w:rFonts w:ascii="Arial" w:hAnsi="Arial" w:cs="Arial"/>
          <w:sz w:val="22"/>
          <w:szCs w:val="22"/>
        </w:rPr>
        <w:t>Date: </w:t>
      </w:r>
      <w:r w:rsidR="00F94456">
        <w:rPr>
          <w:rFonts w:ascii="Arial" w:hAnsi="Arial" w:cs="Arial"/>
          <w:sz w:val="22"/>
          <w:szCs w:val="22"/>
        </w:rPr>
        <w:t>.........../............../............</w:t>
      </w:r>
      <w:r>
        <w:rPr>
          <w:rFonts w:ascii="Arial" w:hAnsi="Arial" w:cs="Arial"/>
          <w:sz w:val="22"/>
          <w:szCs w:val="22"/>
        </w:rPr>
        <w:t>.</w:t>
      </w:r>
    </w:p>
    <w:p w14:paraId="10BD6A76" w14:textId="77777777" w:rsidR="006932DD" w:rsidRPr="00A75015" w:rsidRDefault="006932DD" w:rsidP="006932DD">
      <w:pPr>
        <w:rPr>
          <w:rFonts w:ascii="Arial" w:hAnsi="Arial" w:cs="Arial"/>
          <w:sz w:val="16"/>
          <w:szCs w:val="16"/>
        </w:rPr>
      </w:pPr>
    </w:p>
    <w:p w14:paraId="4DA9E47E" w14:textId="77777777" w:rsidR="006932DD" w:rsidRPr="00B245B4" w:rsidRDefault="006932DD" w:rsidP="006932DD">
      <w:pPr>
        <w:rPr>
          <w:rFonts w:ascii="Arial" w:hAnsi="Arial" w:cs="Arial"/>
          <w:sz w:val="22"/>
          <w:szCs w:val="22"/>
        </w:rPr>
      </w:pPr>
    </w:p>
    <w:p w14:paraId="09AF9563" w14:textId="77777777" w:rsidR="006932DD" w:rsidRPr="00B245B4" w:rsidRDefault="006932DD" w:rsidP="006932DD">
      <w:pPr>
        <w:pBdr>
          <w:top w:val="dashed" w:sz="4" w:space="1" w:color="auto"/>
        </w:pBdr>
        <w:jc w:val="center"/>
        <w:rPr>
          <w:rFonts w:ascii="Arial" w:hAnsi="Arial" w:cs="Arial"/>
          <w:sz w:val="22"/>
          <w:szCs w:val="22"/>
        </w:rPr>
      </w:pPr>
    </w:p>
    <w:p w14:paraId="3002A1C0" w14:textId="77777777" w:rsidR="006932DD" w:rsidRPr="00324186" w:rsidRDefault="006932DD" w:rsidP="006932DD">
      <w:pPr>
        <w:jc w:val="center"/>
        <w:rPr>
          <w:rFonts w:ascii="Arial" w:hAnsi="Arial" w:cs="Arial"/>
          <w:b/>
          <w:sz w:val="22"/>
          <w:szCs w:val="22"/>
        </w:rPr>
      </w:pPr>
      <w:r w:rsidRPr="00324186">
        <w:rPr>
          <w:rFonts w:ascii="Arial" w:hAnsi="Arial" w:cs="Arial"/>
          <w:b/>
          <w:sz w:val="22"/>
          <w:szCs w:val="22"/>
        </w:rPr>
        <w:t>Office Use Only</w:t>
      </w:r>
    </w:p>
    <w:p w14:paraId="700411B9" w14:textId="77777777" w:rsidR="006932DD" w:rsidRPr="00A75015" w:rsidRDefault="006932DD" w:rsidP="006932DD">
      <w:pPr>
        <w:jc w:val="center"/>
        <w:rPr>
          <w:rFonts w:ascii="Arial" w:hAnsi="Arial" w:cs="Arial"/>
          <w:sz w:val="18"/>
          <w:szCs w:val="18"/>
        </w:rPr>
      </w:pPr>
    </w:p>
    <w:p w14:paraId="6728D147" w14:textId="77777777" w:rsidR="006932DD" w:rsidRDefault="006932DD" w:rsidP="006932DD">
      <w:pPr>
        <w:jc w:val="center"/>
        <w:rPr>
          <w:rFonts w:ascii="Arial" w:hAnsi="Arial" w:cs="Arial"/>
          <w:sz w:val="22"/>
          <w:szCs w:val="22"/>
        </w:rPr>
      </w:pPr>
    </w:p>
    <w:p w14:paraId="23F1805D" w14:textId="77777777" w:rsidR="006932DD" w:rsidRDefault="006932DD" w:rsidP="006932DD">
      <w:pPr>
        <w:rPr>
          <w:rFonts w:ascii="Arial" w:hAnsi="Arial" w:cs="Arial"/>
          <w:sz w:val="22"/>
          <w:szCs w:val="22"/>
        </w:rPr>
      </w:pPr>
      <w:r>
        <w:rPr>
          <w:rFonts w:ascii="Arial" w:hAnsi="Arial" w:cs="Arial"/>
          <w:sz w:val="22"/>
          <w:szCs w:val="22"/>
        </w:rPr>
        <w:t>Application fee of $ ................................. was paid on .............../.............../...................</w:t>
      </w:r>
    </w:p>
    <w:p w14:paraId="02D63506" w14:textId="77777777" w:rsidR="006932DD" w:rsidRDefault="006932DD" w:rsidP="006932DD">
      <w:pPr>
        <w:rPr>
          <w:rFonts w:ascii="Arial" w:hAnsi="Arial" w:cs="Arial"/>
          <w:sz w:val="22"/>
          <w:szCs w:val="22"/>
        </w:rPr>
      </w:pPr>
    </w:p>
    <w:p w14:paraId="6EBCD45C" w14:textId="77777777" w:rsidR="006932DD" w:rsidRDefault="006932DD" w:rsidP="006932DD">
      <w:pPr>
        <w:rPr>
          <w:rFonts w:ascii="Arial" w:hAnsi="Arial" w:cs="Arial"/>
          <w:sz w:val="22"/>
          <w:szCs w:val="22"/>
        </w:rPr>
      </w:pPr>
      <w:r>
        <w:rPr>
          <w:rFonts w:ascii="Arial" w:hAnsi="Arial" w:cs="Arial"/>
          <w:sz w:val="22"/>
          <w:szCs w:val="22"/>
        </w:rPr>
        <w:t>Receipt Number: ...................................... Officer: .........................................................</w:t>
      </w:r>
    </w:p>
    <w:p w14:paraId="5D2BBB91" w14:textId="77777777" w:rsidR="006932DD" w:rsidRDefault="006932DD" w:rsidP="006932DD">
      <w:pPr>
        <w:rPr>
          <w:rFonts w:ascii="Arial" w:hAnsi="Arial" w:cs="Arial"/>
          <w:sz w:val="22"/>
          <w:szCs w:val="22"/>
        </w:rPr>
      </w:pPr>
    </w:p>
    <w:p w14:paraId="71C79B0A" w14:textId="77777777" w:rsidR="006932DD" w:rsidRDefault="008A4ADE" w:rsidP="006932DD">
      <w:pPr>
        <w:rPr>
          <w:rFonts w:ascii="Arial" w:hAnsi="Arial" w:cs="Arial"/>
          <w:sz w:val="22"/>
          <w:szCs w:val="22"/>
        </w:rPr>
      </w:pPr>
      <w:r>
        <w:rPr>
          <w:rFonts w:ascii="Arial" w:hAnsi="Arial" w:cs="Arial"/>
          <w:sz w:val="22"/>
          <w:szCs w:val="22"/>
        </w:rPr>
        <w:t xml:space="preserve">Exemption </w:t>
      </w:r>
      <w:r w:rsidR="006932DD">
        <w:rPr>
          <w:rFonts w:ascii="Arial" w:hAnsi="Arial" w:cs="Arial"/>
          <w:sz w:val="22"/>
          <w:szCs w:val="22"/>
        </w:rPr>
        <w:t>Approved:</w:t>
      </w:r>
      <w:r w:rsidR="006932DD">
        <w:rPr>
          <w:rFonts w:ascii="Arial" w:hAnsi="Arial" w:cs="Arial"/>
          <w:sz w:val="22"/>
          <w:szCs w:val="22"/>
        </w:rPr>
        <w:tab/>
        <w:t xml:space="preserve"> </w:t>
      </w:r>
      <w:r w:rsidRPr="006B334C">
        <w:rPr>
          <w:rFonts w:ascii="Arial" w:hAnsi="Arial" w:cs="Arial"/>
          <w:sz w:val="22"/>
          <w:szCs w:val="22"/>
        </w:rPr>
        <w:t xml:space="preserve">Yes </w:t>
      </w:r>
      <w:r>
        <w:rPr>
          <w:rFonts w:ascii="Arial" w:hAnsi="Arial" w:cs="Arial"/>
          <w:sz w:val="22"/>
          <w:szCs w:val="22"/>
        </w:rPr>
        <w:sym w:font="Wingdings" w:char="F06F"/>
      </w:r>
      <w:r>
        <w:rPr>
          <w:rFonts w:ascii="Arial" w:hAnsi="Arial" w:cs="Arial"/>
          <w:sz w:val="22"/>
          <w:szCs w:val="22"/>
        </w:rPr>
        <w:t xml:space="preserve">  No</w:t>
      </w:r>
      <w:r w:rsidRPr="006B334C">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sidR="006932DD">
        <w:rPr>
          <w:rFonts w:ascii="Arial" w:hAnsi="Arial" w:cs="Arial"/>
          <w:sz w:val="22"/>
          <w:szCs w:val="22"/>
        </w:rPr>
        <w:t>Processed: .............../.............../...............</w:t>
      </w:r>
    </w:p>
    <w:p w14:paraId="1193C805" w14:textId="77777777" w:rsidR="006932DD" w:rsidRDefault="006932DD" w:rsidP="006932DD">
      <w:pPr>
        <w:rPr>
          <w:rFonts w:ascii="Arial" w:hAnsi="Arial" w:cs="Arial"/>
          <w:sz w:val="22"/>
          <w:szCs w:val="22"/>
        </w:rPr>
      </w:pPr>
    </w:p>
    <w:p w14:paraId="6D6D252E" w14:textId="77777777" w:rsidR="002F5DD4" w:rsidRDefault="008A4ADE" w:rsidP="00833E8A">
      <w:pPr>
        <w:rPr>
          <w:rFonts w:ascii="Arial" w:hAnsi="Arial" w:cs="Arial"/>
          <w:sz w:val="22"/>
          <w:szCs w:val="22"/>
        </w:rPr>
      </w:pPr>
      <w:r>
        <w:rPr>
          <w:rFonts w:ascii="Arial" w:hAnsi="Arial" w:cs="Arial"/>
          <w:sz w:val="22"/>
          <w:szCs w:val="22"/>
        </w:rPr>
        <w:t>Exemption</w:t>
      </w:r>
      <w:r w:rsidR="006932DD">
        <w:rPr>
          <w:rFonts w:ascii="Arial" w:hAnsi="Arial" w:cs="Arial"/>
          <w:sz w:val="22"/>
          <w:szCs w:val="22"/>
        </w:rPr>
        <w:t xml:space="preserve"> Records Updated: .............../..</w:t>
      </w:r>
      <w:r>
        <w:rPr>
          <w:rFonts w:ascii="Arial" w:hAnsi="Arial" w:cs="Arial"/>
          <w:sz w:val="22"/>
          <w:szCs w:val="22"/>
        </w:rPr>
        <w:t>............./............</w:t>
      </w:r>
      <w:r>
        <w:rPr>
          <w:rFonts w:ascii="Arial" w:hAnsi="Arial" w:cs="Arial"/>
          <w:sz w:val="22"/>
          <w:szCs w:val="22"/>
        </w:rPr>
        <w:tab/>
      </w:r>
      <w:r w:rsidR="006932DD">
        <w:rPr>
          <w:rFonts w:ascii="Arial" w:hAnsi="Arial" w:cs="Arial"/>
          <w:sz w:val="22"/>
          <w:szCs w:val="22"/>
        </w:rPr>
        <w:t>Trim D…...../……………</w:t>
      </w:r>
      <w:r>
        <w:rPr>
          <w:rFonts w:ascii="Arial" w:hAnsi="Arial" w:cs="Arial"/>
          <w:sz w:val="22"/>
          <w:szCs w:val="22"/>
        </w:rPr>
        <w:t>…</w:t>
      </w:r>
      <w:r w:rsidR="006932DD">
        <w:rPr>
          <w:rFonts w:ascii="Arial" w:hAnsi="Arial" w:cs="Arial"/>
          <w:sz w:val="22"/>
          <w:szCs w:val="22"/>
        </w:rPr>
        <w:t>.</w:t>
      </w:r>
    </w:p>
    <w:sectPr w:rsidR="002F5DD4" w:rsidSect="00000167">
      <w:head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4984" w14:textId="77777777" w:rsidR="00F07995" w:rsidRDefault="00F07995" w:rsidP="00007052">
      <w:r>
        <w:separator/>
      </w:r>
    </w:p>
  </w:endnote>
  <w:endnote w:type="continuationSeparator" w:id="0">
    <w:p w14:paraId="66F45614" w14:textId="77777777" w:rsidR="00F07995" w:rsidRDefault="00F07995" w:rsidP="0000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7692" w14:textId="77777777" w:rsidR="00F07995" w:rsidRDefault="00F07995" w:rsidP="00007052">
      <w:r>
        <w:separator/>
      </w:r>
    </w:p>
  </w:footnote>
  <w:footnote w:type="continuationSeparator" w:id="0">
    <w:p w14:paraId="3EBC2D50" w14:textId="77777777" w:rsidR="00F07995" w:rsidRDefault="00F07995" w:rsidP="0000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26E5" w14:textId="77777777" w:rsidR="006D2D75" w:rsidRDefault="00310A98" w:rsidP="0043217E">
    <w:pPr>
      <w:ind w:right="24"/>
      <w:jc w:val="center"/>
    </w:pPr>
    <w:r>
      <w:rPr>
        <w:noProof/>
      </w:rPr>
      <w:drawing>
        <wp:anchor distT="0" distB="0" distL="114300" distR="114300" simplePos="0" relativeHeight="251613696" behindDoc="0" locked="0" layoutInCell="1" allowOverlap="1" wp14:anchorId="13D9AEC0" wp14:editId="2111AE67">
          <wp:simplePos x="0" y="0"/>
          <wp:positionH relativeFrom="margin">
            <wp:posOffset>1904365</wp:posOffset>
          </wp:positionH>
          <wp:positionV relativeFrom="paragraph">
            <wp:posOffset>-316230</wp:posOffset>
          </wp:positionV>
          <wp:extent cx="1920240" cy="825500"/>
          <wp:effectExtent l="0" t="0" r="0" b="0"/>
          <wp:wrapTight wrapText="bothSides">
            <wp:wrapPolygon edited="0">
              <wp:start x="0" y="0"/>
              <wp:lineTo x="0" y="20935"/>
              <wp:lineTo x="21429" y="20935"/>
              <wp:lineTo x="21429" y="0"/>
              <wp:lineTo x="0" y="0"/>
            </wp:wrapPolygon>
          </wp:wrapTight>
          <wp:docPr id="1" name="Picture 1" descr="S:\Corporate Services\Manager Governance\Ranger and Emergency Services\Templates\Logos\Shire of Murray\JPG\Shire of Murra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orporate Services\Manager Governance\Ranger and Emergency Services\Templates\Logos\Shire of Murray\JPG\Shire of Murray_Logo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62B4" w14:textId="77777777" w:rsidR="0043217E" w:rsidRDefault="0043217E" w:rsidP="0043217E">
    <w:pPr>
      <w:ind w:right="2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B847" w14:textId="77777777" w:rsidR="00216BB1" w:rsidRDefault="00310A98" w:rsidP="0043217E">
    <w:pPr>
      <w:ind w:right="24"/>
      <w:jc w:val="center"/>
    </w:pPr>
    <w:r w:rsidRPr="00310A98">
      <w:rPr>
        <w:noProof/>
      </w:rPr>
      <w:drawing>
        <wp:anchor distT="0" distB="0" distL="114300" distR="114300" simplePos="0" relativeHeight="251838976" behindDoc="0" locked="0" layoutInCell="1" allowOverlap="1" wp14:anchorId="3E5C772A" wp14:editId="7C54669D">
          <wp:simplePos x="0" y="0"/>
          <wp:positionH relativeFrom="margin">
            <wp:posOffset>1895475</wp:posOffset>
          </wp:positionH>
          <wp:positionV relativeFrom="paragraph">
            <wp:posOffset>-147320</wp:posOffset>
          </wp:positionV>
          <wp:extent cx="1838325" cy="790575"/>
          <wp:effectExtent l="0" t="0" r="0" b="0"/>
          <wp:wrapTight wrapText="bothSides">
            <wp:wrapPolygon edited="0">
              <wp:start x="0" y="0"/>
              <wp:lineTo x="0" y="21340"/>
              <wp:lineTo x="21488" y="21340"/>
              <wp:lineTo x="21488" y="0"/>
              <wp:lineTo x="0" y="0"/>
            </wp:wrapPolygon>
          </wp:wrapTight>
          <wp:docPr id="4" name="Picture 4" descr="S:\Corporate Services\Manager Governance\Ranger and Emergency Services\Templates\Logos\Shire of Murray\JPG\Shire of Murra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orporate Services\Manager Governance\Ranger and Emergency Services\Templates\Logos\Shire of Murray\JPG\Shire of Murray_Logo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452B" w14:textId="77777777" w:rsidR="0043217E" w:rsidRDefault="0043217E" w:rsidP="0043217E">
    <w:pPr>
      <w:ind w:right="2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000"/>
    <w:multiLevelType w:val="hybridMultilevel"/>
    <w:tmpl w:val="FB56B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27B5"/>
    <w:multiLevelType w:val="hybridMultilevel"/>
    <w:tmpl w:val="1E0CF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B00FC"/>
    <w:multiLevelType w:val="hybridMultilevel"/>
    <w:tmpl w:val="F7144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36308"/>
    <w:multiLevelType w:val="hybridMultilevel"/>
    <w:tmpl w:val="F6C21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117B6"/>
    <w:multiLevelType w:val="hybridMultilevel"/>
    <w:tmpl w:val="9A1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1698E"/>
    <w:multiLevelType w:val="hybridMultilevel"/>
    <w:tmpl w:val="0B5ACF0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BD325F"/>
    <w:multiLevelType w:val="hybridMultilevel"/>
    <w:tmpl w:val="3B00DB44"/>
    <w:lvl w:ilvl="0" w:tplc="9578A07C">
      <w:numFmt w:val="bullet"/>
      <w:lvlText w:val=""/>
      <w:lvlJc w:val="left"/>
      <w:pPr>
        <w:tabs>
          <w:tab w:val="num" w:pos="1800"/>
        </w:tabs>
        <w:ind w:left="1800" w:hanging="144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36799"/>
    <w:multiLevelType w:val="hybridMultilevel"/>
    <w:tmpl w:val="47C260EE"/>
    <w:lvl w:ilvl="0" w:tplc="B4F809BA">
      <w:start w:val="1"/>
      <w:numFmt w:val="bullet"/>
      <w:lvlText w:val=""/>
      <w:lvlJc w:val="left"/>
      <w:pPr>
        <w:tabs>
          <w:tab w:val="num" w:pos="4554"/>
        </w:tabs>
        <w:ind w:left="6300" w:hanging="2880"/>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D10D0"/>
    <w:multiLevelType w:val="hybridMultilevel"/>
    <w:tmpl w:val="815AF1CA"/>
    <w:lvl w:ilvl="0" w:tplc="B4F809BA">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4769C3"/>
    <w:multiLevelType w:val="hybridMultilevel"/>
    <w:tmpl w:val="39E2E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AB77E0"/>
    <w:multiLevelType w:val="hybridMultilevel"/>
    <w:tmpl w:val="341A3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A85E9A"/>
    <w:multiLevelType w:val="hybridMultilevel"/>
    <w:tmpl w:val="B8648168"/>
    <w:lvl w:ilvl="0" w:tplc="69C63B04">
      <w:start w:val="1"/>
      <w:numFmt w:val="lowerLetter"/>
      <w:lvlText w:val="(%1)"/>
      <w:lvlJc w:val="left"/>
      <w:pPr>
        <w:ind w:left="720" w:hanging="360"/>
      </w:pPr>
      <w:rPr>
        <w:rFonts w:ascii="Arial" w:hAnsi="Arial" w:cs="Arial"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8330F7"/>
    <w:multiLevelType w:val="hybridMultilevel"/>
    <w:tmpl w:val="3D66C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C34344"/>
    <w:multiLevelType w:val="hybridMultilevel"/>
    <w:tmpl w:val="8D5EE9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53D77"/>
    <w:multiLevelType w:val="hybridMultilevel"/>
    <w:tmpl w:val="78DE5E70"/>
    <w:lvl w:ilvl="0" w:tplc="5644D56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291800"/>
    <w:multiLevelType w:val="hybridMultilevel"/>
    <w:tmpl w:val="F2983D56"/>
    <w:lvl w:ilvl="0" w:tplc="7E783E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7561184">
    <w:abstractNumId w:val="6"/>
  </w:num>
  <w:num w:numId="2" w16cid:durableId="1147016649">
    <w:abstractNumId w:val="7"/>
  </w:num>
  <w:num w:numId="3" w16cid:durableId="442648524">
    <w:abstractNumId w:val="11"/>
  </w:num>
  <w:num w:numId="4" w16cid:durableId="1113672993">
    <w:abstractNumId w:val="15"/>
  </w:num>
  <w:num w:numId="5" w16cid:durableId="2059158247">
    <w:abstractNumId w:val="4"/>
  </w:num>
  <w:num w:numId="6" w16cid:durableId="676612524">
    <w:abstractNumId w:val="5"/>
  </w:num>
  <w:num w:numId="7" w16cid:durableId="362637507">
    <w:abstractNumId w:val="10"/>
  </w:num>
  <w:num w:numId="8" w16cid:durableId="2036037412">
    <w:abstractNumId w:val="14"/>
  </w:num>
  <w:num w:numId="9" w16cid:durableId="2129623635">
    <w:abstractNumId w:val="0"/>
  </w:num>
  <w:num w:numId="10" w16cid:durableId="1408919295">
    <w:abstractNumId w:val="13"/>
  </w:num>
  <w:num w:numId="11" w16cid:durableId="691489899">
    <w:abstractNumId w:val="12"/>
  </w:num>
  <w:num w:numId="12" w16cid:durableId="1363899922">
    <w:abstractNumId w:val="3"/>
  </w:num>
  <w:num w:numId="13" w16cid:durableId="528644878">
    <w:abstractNumId w:val="2"/>
  </w:num>
  <w:num w:numId="14" w16cid:durableId="168646111">
    <w:abstractNumId w:val="9"/>
  </w:num>
  <w:num w:numId="15" w16cid:durableId="756101315">
    <w:abstractNumId w:val="1"/>
  </w:num>
  <w:num w:numId="16" w16cid:durableId="1934899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052"/>
    <w:rsid w:val="00000167"/>
    <w:rsid w:val="00007052"/>
    <w:rsid w:val="00032EF7"/>
    <w:rsid w:val="00034731"/>
    <w:rsid w:val="00066CA7"/>
    <w:rsid w:val="00110D0C"/>
    <w:rsid w:val="00131490"/>
    <w:rsid w:val="001678A5"/>
    <w:rsid w:val="001E797B"/>
    <w:rsid w:val="0020479B"/>
    <w:rsid w:val="00216BB1"/>
    <w:rsid w:val="002744D9"/>
    <w:rsid w:val="00286B99"/>
    <w:rsid w:val="00292DF4"/>
    <w:rsid w:val="002A4C89"/>
    <w:rsid w:val="002E43B2"/>
    <w:rsid w:val="002F5DD4"/>
    <w:rsid w:val="00310A98"/>
    <w:rsid w:val="00321DE0"/>
    <w:rsid w:val="00327A81"/>
    <w:rsid w:val="003523D1"/>
    <w:rsid w:val="0037388A"/>
    <w:rsid w:val="003B7232"/>
    <w:rsid w:val="003C152D"/>
    <w:rsid w:val="003F655C"/>
    <w:rsid w:val="00421B35"/>
    <w:rsid w:val="0043217E"/>
    <w:rsid w:val="00432CEC"/>
    <w:rsid w:val="004C2EFA"/>
    <w:rsid w:val="0055258D"/>
    <w:rsid w:val="00582B23"/>
    <w:rsid w:val="006674AF"/>
    <w:rsid w:val="006932DD"/>
    <w:rsid w:val="006A6767"/>
    <w:rsid w:val="006A6D21"/>
    <w:rsid w:val="006B334C"/>
    <w:rsid w:val="006B7A56"/>
    <w:rsid w:val="006D2D75"/>
    <w:rsid w:val="006E6459"/>
    <w:rsid w:val="0070263D"/>
    <w:rsid w:val="00731501"/>
    <w:rsid w:val="00755EE7"/>
    <w:rsid w:val="00785B23"/>
    <w:rsid w:val="007E0F0F"/>
    <w:rsid w:val="00833E8A"/>
    <w:rsid w:val="008A4ADE"/>
    <w:rsid w:val="009142D1"/>
    <w:rsid w:val="00914787"/>
    <w:rsid w:val="00920398"/>
    <w:rsid w:val="00957294"/>
    <w:rsid w:val="009868AA"/>
    <w:rsid w:val="00990438"/>
    <w:rsid w:val="009B348B"/>
    <w:rsid w:val="009E0C92"/>
    <w:rsid w:val="009E74AF"/>
    <w:rsid w:val="00A61716"/>
    <w:rsid w:val="00A76F14"/>
    <w:rsid w:val="00A91C98"/>
    <w:rsid w:val="00AB3C6E"/>
    <w:rsid w:val="00AE7211"/>
    <w:rsid w:val="00AF0432"/>
    <w:rsid w:val="00B5520A"/>
    <w:rsid w:val="00B86BA2"/>
    <w:rsid w:val="00C305EB"/>
    <w:rsid w:val="00C31EFC"/>
    <w:rsid w:val="00C6244A"/>
    <w:rsid w:val="00CF575D"/>
    <w:rsid w:val="00D04509"/>
    <w:rsid w:val="00D16D1B"/>
    <w:rsid w:val="00D32B47"/>
    <w:rsid w:val="00D35D41"/>
    <w:rsid w:val="00D81774"/>
    <w:rsid w:val="00D95C35"/>
    <w:rsid w:val="00DA6DF7"/>
    <w:rsid w:val="00DC5859"/>
    <w:rsid w:val="00DE37A6"/>
    <w:rsid w:val="00DE6436"/>
    <w:rsid w:val="00E35CF9"/>
    <w:rsid w:val="00EC1561"/>
    <w:rsid w:val="00F07995"/>
    <w:rsid w:val="00F77493"/>
    <w:rsid w:val="00F94456"/>
    <w:rsid w:val="00F95E49"/>
    <w:rsid w:val="00FA7F6F"/>
    <w:rsid w:val="00FB2617"/>
    <w:rsid w:val="00FC59EF"/>
    <w:rsid w:val="00FC6A99"/>
    <w:rsid w:val="00FD3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73C59A"/>
  <w15:docId w15:val="{7FF8571B-9BA2-4242-8DA6-43E803C6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52"/>
    <w:pPr>
      <w:spacing w:after="0" w:line="240" w:lineRule="auto"/>
    </w:pPr>
    <w:rPr>
      <w:rFonts w:ascii="Times New Roman" w:eastAsia="Times New Roman" w:hAnsi="Times New Roman" w:cs="Times New Roman"/>
      <w:color w:val="000000"/>
      <w:kern w:val="28"/>
      <w:sz w:val="20"/>
      <w:szCs w:val="20"/>
      <w:lang w:eastAsia="en-AU"/>
    </w:rPr>
  </w:style>
  <w:style w:type="paragraph" w:styleId="Heading2">
    <w:name w:val="heading 2"/>
    <w:basedOn w:val="Normal"/>
    <w:next w:val="Normal"/>
    <w:link w:val="Heading2Char"/>
    <w:uiPriority w:val="9"/>
    <w:semiHidden/>
    <w:unhideWhenUsed/>
    <w:qFormat/>
    <w:rsid w:val="006B33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F5DD4"/>
    <w:pPr>
      <w:keepNext/>
      <w:spacing w:before="240" w:after="60"/>
      <w:outlineLvl w:val="2"/>
    </w:pPr>
    <w:rPr>
      <w:rFonts w:ascii="Arial" w:hAnsi="Arial" w:cs="Arial"/>
      <w:b/>
      <w:bCs/>
      <w:color w:val="auto"/>
      <w:kern w:val="0"/>
      <w:sz w:val="26"/>
      <w:szCs w:val="26"/>
      <w:lang w:val="en-GB" w:eastAsia="en-US"/>
    </w:rPr>
  </w:style>
  <w:style w:type="paragraph" w:styleId="Heading4">
    <w:name w:val="heading 4"/>
    <w:basedOn w:val="Normal"/>
    <w:next w:val="Normal"/>
    <w:link w:val="Heading4Char"/>
    <w:uiPriority w:val="9"/>
    <w:semiHidden/>
    <w:unhideWhenUsed/>
    <w:qFormat/>
    <w:rsid w:val="006B33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052"/>
    <w:pPr>
      <w:tabs>
        <w:tab w:val="center" w:pos="4513"/>
        <w:tab w:val="right" w:pos="9026"/>
      </w:tabs>
    </w:pPr>
  </w:style>
  <w:style w:type="character" w:customStyle="1" w:styleId="HeaderChar">
    <w:name w:val="Header Char"/>
    <w:basedOn w:val="DefaultParagraphFont"/>
    <w:link w:val="Header"/>
    <w:uiPriority w:val="99"/>
    <w:rsid w:val="00007052"/>
    <w:rPr>
      <w:rFonts w:ascii="Times New Roman" w:eastAsia="Times New Roman" w:hAnsi="Times New Roman" w:cs="Times New Roman"/>
      <w:color w:val="000000"/>
      <w:kern w:val="28"/>
      <w:sz w:val="20"/>
      <w:szCs w:val="20"/>
      <w:lang w:eastAsia="en-AU"/>
    </w:rPr>
  </w:style>
  <w:style w:type="paragraph" w:styleId="Footer">
    <w:name w:val="footer"/>
    <w:basedOn w:val="Normal"/>
    <w:link w:val="FooterChar"/>
    <w:uiPriority w:val="99"/>
    <w:unhideWhenUsed/>
    <w:rsid w:val="00007052"/>
    <w:pPr>
      <w:tabs>
        <w:tab w:val="center" w:pos="4513"/>
        <w:tab w:val="right" w:pos="9026"/>
      </w:tabs>
    </w:pPr>
  </w:style>
  <w:style w:type="character" w:customStyle="1" w:styleId="FooterChar">
    <w:name w:val="Footer Char"/>
    <w:basedOn w:val="DefaultParagraphFont"/>
    <w:link w:val="Footer"/>
    <w:uiPriority w:val="99"/>
    <w:rsid w:val="00007052"/>
    <w:rPr>
      <w:rFonts w:ascii="Times New Roman" w:eastAsia="Times New Roman" w:hAnsi="Times New Roman" w:cs="Times New Roman"/>
      <w:color w:val="000000"/>
      <w:kern w:val="28"/>
      <w:sz w:val="20"/>
      <w:szCs w:val="20"/>
      <w:lang w:eastAsia="en-AU"/>
    </w:rPr>
  </w:style>
  <w:style w:type="character" w:customStyle="1" w:styleId="Heading3Char">
    <w:name w:val="Heading 3 Char"/>
    <w:basedOn w:val="DefaultParagraphFont"/>
    <w:link w:val="Heading3"/>
    <w:rsid w:val="002F5DD4"/>
    <w:rPr>
      <w:rFonts w:ascii="Arial" w:eastAsia="Times New Roman" w:hAnsi="Arial" w:cs="Arial"/>
      <w:b/>
      <w:bCs/>
      <w:sz w:val="26"/>
      <w:szCs w:val="26"/>
      <w:lang w:val="en-GB"/>
    </w:rPr>
  </w:style>
  <w:style w:type="paragraph" w:styleId="BodyText2">
    <w:name w:val="Body Text 2"/>
    <w:basedOn w:val="Normal"/>
    <w:link w:val="BodyText2Char"/>
    <w:rsid w:val="002F5DD4"/>
    <w:pPr>
      <w:spacing w:after="120" w:line="480" w:lineRule="auto"/>
    </w:pPr>
    <w:rPr>
      <w:rFonts w:ascii="Arial" w:hAnsi="Arial"/>
      <w:bCs/>
      <w:kern w:val="0"/>
      <w:sz w:val="22"/>
      <w:u w:val="single"/>
      <w:lang w:eastAsia="en-US"/>
    </w:rPr>
  </w:style>
  <w:style w:type="character" w:customStyle="1" w:styleId="BodyText2Char">
    <w:name w:val="Body Text 2 Char"/>
    <w:basedOn w:val="DefaultParagraphFont"/>
    <w:link w:val="BodyText2"/>
    <w:rsid w:val="002F5DD4"/>
    <w:rPr>
      <w:rFonts w:ascii="Arial" w:eastAsia="Times New Roman" w:hAnsi="Arial" w:cs="Times New Roman"/>
      <w:bCs/>
      <w:color w:val="000000"/>
      <w:szCs w:val="20"/>
      <w:u w:val="single"/>
    </w:rPr>
  </w:style>
  <w:style w:type="paragraph" w:customStyle="1" w:styleId="Default">
    <w:name w:val="Default"/>
    <w:rsid w:val="000347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32DD"/>
    <w:pPr>
      <w:spacing w:after="120" w:line="276" w:lineRule="auto"/>
      <w:ind w:left="720"/>
      <w:contextualSpacing/>
    </w:pPr>
    <w:rPr>
      <w:rFonts w:ascii="Calibri" w:eastAsia="Calibri" w:hAnsi="Calibri"/>
      <w:color w:val="auto"/>
      <w:kern w:val="0"/>
      <w:sz w:val="22"/>
      <w:szCs w:val="22"/>
      <w:lang w:eastAsia="en-US"/>
    </w:rPr>
  </w:style>
  <w:style w:type="character" w:customStyle="1" w:styleId="Heading2Char">
    <w:name w:val="Heading 2 Char"/>
    <w:basedOn w:val="DefaultParagraphFont"/>
    <w:link w:val="Heading2"/>
    <w:uiPriority w:val="9"/>
    <w:semiHidden/>
    <w:rsid w:val="006B334C"/>
    <w:rPr>
      <w:rFonts w:asciiTheme="majorHAnsi" w:eastAsiaTheme="majorEastAsia" w:hAnsiTheme="majorHAnsi" w:cstheme="majorBidi"/>
      <w:color w:val="365F91" w:themeColor="accent1" w:themeShade="BF"/>
      <w:kern w:val="28"/>
      <w:sz w:val="26"/>
      <w:szCs w:val="26"/>
      <w:lang w:eastAsia="en-AU"/>
    </w:rPr>
  </w:style>
  <w:style w:type="character" w:customStyle="1" w:styleId="Heading4Char">
    <w:name w:val="Heading 4 Char"/>
    <w:basedOn w:val="DefaultParagraphFont"/>
    <w:link w:val="Heading4"/>
    <w:uiPriority w:val="9"/>
    <w:semiHidden/>
    <w:rsid w:val="006B334C"/>
    <w:rPr>
      <w:rFonts w:asciiTheme="majorHAnsi" w:eastAsiaTheme="majorEastAsia" w:hAnsiTheme="majorHAnsi" w:cstheme="majorBidi"/>
      <w:i/>
      <w:iCs/>
      <w:color w:val="365F91" w:themeColor="accent1" w:themeShade="BF"/>
      <w:kern w:val="28"/>
      <w:sz w:val="20"/>
      <w:szCs w:val="20"/>
      <w:lang w:eastAsia="en-AU"/>
    </w:rPr>
  </w:style>
  <w:style w:type="paragraph" w:styleId="BodyText">
    <w:name w:val="Body Text"/>
    <w:basedOn w:val="Normal"/>
    <w:link w:val="BodyTextChar"/>
    <w:uiPriority w:val="99"/>
    <w:semiHidden/>
    <w:unhideWhenUsed/>
    <w:rsid w:val="006B334C"/>
    <w:pPr>
      <w:spacing w:after="120"/>
    </w:pPr>
  </w:style>
  <w:style w:type="character" w:customStyle="1" w:styleId="BodyTextChar">
    <w:name w:val="Body Text Char"/>
    <w:basedOn w:val="DefaultParagraphFont"/>
    <w:link w:val="BodyText"/>
    <w:uiPriority w:val="99"/>
    <w:semiHidden/>
    <w:rsid w:val="006B334C"/>
    <w:rPr>
      <w:rFonts w:ascii="Times New Roman" w:eastAsia="Times New Roman" w:hAnsi="Times New Roman" w:cs="Times New Roman"/>
      <w:color w:val="000000"/>
      <w:kern w:val="28"/>
      <w:sz w:val="20"/>
      <w:szCs w:val="20"/>
      <w:lang w:eastAsia="en-AU"/>
    </w:rPr>
  </w:style>
  <w:style w:type="paragraph" w:styleId="BalloonText">
    <w:name w:val="Balloon Text"/>
    <w:basedOn w:val="Normal"/>
    <w:link w:val="BalloonTextChar"/>
    <w:uiPriority w:val="99"/>
    <w:semiHidden/>
    <w:unhideWhenUsed/>
    <w:rsid w:val="00432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17E"/>
    <w:rPr>
      <w:rFonts w:ascii="Segoe UI" w:eastAsia="Times New Roman" w:hAnsi="Segoe UI" w:cs="Segoe UI"/>
      <w:color w:val="000000"/>
      <w:kern w:val="28"/>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78BE-E703-4D1E-99FE-C311C926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5155</Characters>
  <Application>Microsoft Office Word</Application>
  <DocSecurity>0</DocSecurity>
  <Lines>190</Lines>
  <Paragraphs>83</Paragraphs>
  <ScaleCrop>false</ScaleCrop>
  <HeadingPairs>
    <vt:vector size="2" baseType="variant">
      <vt:variant>
        <vt:lpstr>Title</vt:lpstr>
      </vt:variant>
      <vt:variant>
        <vt:i4>1</vt:i4>
      </vt:variant>
    </vt:vector>
  </HeadingPairs>
  <TitlesOfParts>
    <vt:vector size="1" baseType="lpstr">
      <vt:lpstr/>
    </vt:vector>
  </TitlesOfParts>
  <Company>Shire of Murray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Goff</dc:creator>
  <cp:lastModifiedBy>Chantelle Goff</cp:lastModifiedBy>
  <cp:revision>2</cp:revision>
  <cp:lastPrinted>2024-07-05T07:42:00Z</cp:lastPrinted>
  <dcterms:created xsi:type="dcterms:W3CDTF">2025-03-06T03:27:00Z</dcterms:created>
  <dcterms:modified xsi:type="dcterms:W3CDTF">2025-03-06T03:27:00Z</dcterms:modified>
</cp:coreProperties>
</file>